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اليوم 48</w:t>
      </w:r>
    </w:p>
    <w:p w14:paraId="670F8077" w14:textId="038F6EFB" w:rsidR="00944B2D" w:rsidRDefault="00944B2D" w:rsidP="00944B2D">
      <w:pPr>
        <w:pStyle w:val="ChapterVerse"/>
      </w:pPr>
      <w:r w:rsidRPr="00944B2D">
        <w:t>I, II &amp; ﻳﻮﺣﻨﺎ ﺍﻟﺜﺎﻟﺜﺔ, ﻳﻬﻮﺫﺍ</w:t>
      </w:r>
    </w:p>
    <w:p w14:paraId="27FB83DB" w14:textId="77777777" w:rsidR="00227BF5" w:rsidRDefault="00227BF5" w:rsidP="00227BF5">
      <w:pPr>
        <w:pStyle w:val="Heading3"/>
      </w:pPr>
      <w:r>
        <w:t>مراجعة</w:t>
      </w:r>
    </w:p>
    <w:bookmarkEnd w:id="0"/>
    <w:bookmarkEnd w:id="0"/>
    <w:p w14:paraId="5C097F03" w14:textId="5E23FA64" w:rsidR="00A7291B" w:rsidRDefault="0025169D" w:rsidP="00A7291B">
      <w:pPr>
        <w:pStyle w:val="NormalBlock"/>
      </w:pPr>
      <w:r>
        <w:t>لا يوجد شيء آخر يتعين عليك القيام به اليوم يضاهي في أهميته ما أنت على وشك القيام به الآن. لدى الله رسالة لك من رسائل يوحنا الأولى والثانية والثالثة. كان يوحنا آخر رسول يموت، وكان عزيزًا جدًا على يسوع. تحتوي كتاباته على وصايا عديدة بأن «يحب بعضنا بعضًا». بدا أن يوحنا يعتقد أن المحبة هي جواب كل شيء. وبالنظر إلى العالم اليوم، يبدو أن لديه وجهة نظر صائبة.</w:t>
      </w:r>
    </w:p>
    <w:p w14:paraId="27FB83DB" w14:textId="77777777" w:rsidR="00227BF5" w:rsidRDefault="00227BF5" w:rsidP="00227BF5">
      <w:pPr>
        <w:pStyle w:val="Heading3"/>
      </w:pPr>
      <w:r>
        <w:t>اقرأ</w:t>
      </w:r>
    </w:p>
    <w:bookmarkEnd w:id="0"/>
    <w:bookmarkEnd w:id="0"/>
    <w:p w14:paraId="5C097F03" w14:textId="5E23FA64" w:rsidR="00A7291B" w:rsidRDefault="0025169D" w:rsidP="00A7291B">
      <w:pPr>
        <w:pStyle w:val="NormalBlock"/>
      </w:pPr>
      <w:r>
        <w:t>يرجى قراءة هذه الرسائل الثلاث القصيرة وانظر بنفسك. وتفضّل أيضًا بقراءة سفر يهوذا الصغير.</w:t>
      </w:r>
    </w:p>
    <w:p w14:paraId="27FB83DB" w14:textId="77777777" w:rsidR="00227BF5" w:rsidRDefault="00227BF5" w:rsidP="00227BF5">
      <w:pPr>
        <w:pStyle w:val="Heading3"/>
      </w:pPr>
      <w:r>
        <w:t>تأمّل</w:t>
      </w:r>
    </w:p>
    <w:bookmarkEnd w:id="0"/>
    <w:bookmarkEnd w:id="0"/>
    <w:p w14:paraId="5C097F03" w14:textId="5E23FA64" w:rsidR="00A7291B" w:rsidRDefault="0025169D" w:rsidP="00A7291B">
      <w:pPr>
        <w:pStyle w:val="NormalBlock"/>
      </w:pPr>
      <w:r>
        <w:t>لقد أثبتنا بالفعل من خلال الكتاب المقدس أن الإنسان يمكن أن يسقط من نعمة الله. ولكن هل يعني ذلك أننا نتأرجح دائمًا على الحافة، وعلى وشك أن نُلقى في الجحيم؟ عندما نخطئ كمسيحيين، ينبغي أن نتوب بتواضع، ونعترف بخطايانا، ونرجع إلى الله. لكننا لا نفقد علاقتنا بالمسيح أثناء هذه العملية ولو للحظة واحدة. «ولكن إن سلكنا في النور كما هو في النور، فلنا شركة بعضنا مع بعض، ودم يسوع ابنه يطهرنا من كل خطية» (ﻳﻮﺣﻨﺎ ﺍﻻﻭﻝ 1:7). إذا كنت تبذل جهدًا لكي تسلك في النور، فأنت آمن بسبب دم المسيح المطهر. ومن ناحية أخرى، إذا اخترت ألا تسلك في النور، وأصررت على رفض صلاحه، فأنت في خطر الدينونة الأبدية (ﺍﻟﻌﺒﺮﺍﻧﻴﻴﻦ 10:26-31). ستتعثر أحيانًا، ولكن ما دمت تتوب وتبقى قريبًا من الرب، فلا شيء تخشاه. نفسك آمنة.</w:t>
      </w:r>
    </w:p>
    <w:bookmarkEnd w:id="0"/>
    <w:p w14:paraId="5C097F03" w14:textId="5E23FA64" w:rsidR="00A7291B" w:rsidRDefault="0025169D" w:rsidP="00A7291B">
      <w:pPr>
        <w:pStyle w:val="NormalBlock"/>
      </w:pPr>
      <w:r>
        <w:t>يهوذا، مثل يعقوب، كان أخًا غير شقيق آخر ليسوع، ﻳﻬﻮﺫﺍ 1:1. لم يتبعوا يسوع إلا في وقت لاحق من خدمته. هذه رسالة قصيرة لكنها ثاقبة، وآمل أن تكونوا قد وجدتموها نافعة في قراءتكم.</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