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يهوذا</w:t>
      </w:r>
    </w:p>
    <w:p w14:paraId="30A144DD" w14:textId="3D11DC34" w:rsidR="00D83136" w:rsidRPr="00D83136" w:rsidRDefault="00D83136" w:rsidP="006C2818">
      <w:pPr>
        <w:pStyle w:val="NewSubtitle"/>
      </w:pPr>
      <w:r w:rsidRPr="00D83136">
        <w:t>إدانة عادلة</w:t>
      </w:r>
    </w:p>
    <w:p w14:paraId="670F8077" w14:textId="038F6EFB" w:rsidR="00944B2D" w:rsidRDefault="00944B2D" w:rsidP="00944B2D">
      <w:pPr>
        <w:pStyle w:val="ChapterVerse"/>
      </w:pPr>
      <w:r w:rsidRPr="00944B2D">
        <w:t>ﻣﺘﻰ 26:14-16</w:t>
      </w:r>
    </w:p>
    <w:bookmarkEnd w:id="0"/>
    <w:p w14:paraId="5C097F03" w14:textId="5E23FA64" w:rsidR="00A7291B" w:rsidRDefault="0025169D" w:rsidP="00A7291B">
      <w:pPr>
        <w:pStyle w:val="NormalBlock"/>
      </w:pPr>
      <w:r>
        <w:t>لا يزال يهوذا الإسخريوطي واحدًا من أكثر الشخصيات مأساوية ومقتًا في العهد الجديد. وقد أصبح اسمه مرادفًا للخيانة، وهذا بحق. فالكتاب المقدس ليس غامضًا بشأن دوره؛ إذ يصف أفعال يهوذا مرارًا وبوضوح بأنها متعمدة وغادرة. ومع ذلك، حاول اللاهوتيون والكتّاب العلمانيون والفنانون على مر القرون إعادة تأهيل يهوذا، مقدمين تبريرات تخمينية لخيانته ليسوع. لماذا؟</w:t>
      </w:r>
    </w:p>
    <w:bookmarkEnd w:id="0"/>
    <w:p w14:paraId="5C097F03" w14:textId="5E23FA64" w:rsidR="00A7291B" w:rsidRDefault="0025169D" w:rsidP="00A7291B">
      <w:pPr>
        <w:pStyle w:val="NormalBlock"/>
      </w:pPr>
      <w:r>
        <w:t>يقترح البعض أن يهوذا كان يحاول إجبار يسوع على إعلان نفسه باعتباره المسيّا السياسي. ويجادل آخرون بأنه أساء فهم رسالة يسوع أو كان مجرد متحمّس مضلَّل. وتُصوِّر التفسيرات النفسية والأدبية الحديثة يهوذا على أنه بطل مضاد ممزَّق، أو حتى شريرًا ضروريًا يتمّم النبوءة. لكن جميع هذه التفسيرات تتناقض في النهاية مع السرد الكتابي المتسق: اختار يهوذا أن يخون ابن الله، وكانت إدانته عادلة وكاملة.</w:t>
      </w:r>
    </w:p>
    <w:bookmarkEnd w:id="0"/>
    <w:p w14:paraId="5C097F03" w14:textId="5E23FA64" w:rsidR="00A7291B" w:rsidRDefault="0025169D" w:rsidP="00A7291B">
      <w:pPr>
        <w:pStyle w:val="NormalBlock"/>
      </w:pPr>
      <w:r>
        <w:t>ﻣﺘﻰ 26:14-16 يوضح أن يهوذا بادر إلى إبرام الصفقة مع رؤساء الكهنة، وتلقى ثلاثين من الفضة مقابل موافقته على تسليم يسوع. وفي ﻳﻮﺣﻨﺎ 13:27، يُقال إن الشيطان «دخل فيه»، مما يشير إلى سقوطه الروحي. وبعيدًا عن كونه مخدوعًا أو أسيء فهمه، كانت خيانة يهوذا متعمدة ومدفوعة بالربح. وقد أعلن يسوع نفسه: «ويل لذلك الرجل الذي به يُسلَّم ابن الإنسان! كان خيرًا لذلك الرجل لو لم يولد» (ﻣﺘﻰ 26:24)—وهو تصريح مذهل بالإدانة.</w:t>
      </w:r>
    </w:p>
    <w:bookmarkEnd w:id="0"/>
    <w:p w14:paraId="5C097F03" w14:textId="5E23FA64" w:rsidR="00A7291B" w:rsidRDefault="0025169D" w:rsidP="00A7291B">
      <w:pPr>
        <w:pStyle w:val="NormalBlock"/>
      </w:pPr>
      <w:r>
        <w:t>شعر يهوذا لاحقًا بالندم (ﻣﺘﻰ 27:3)، لكن الندم ليس هو نفسه التوبة. اعترف أمام رؤساء الكهنة، لكنه لم يرجع قط إلى الله طالبًا الغفران. بل، في يأسه، أنهى حياته بيده. لا يصوّر العهد الجديد يهوذا كتلميذ أسيء فهمه–بل يقدّمه باعتباره «ابن الهلاك» (ﻳﻮﺣﻨﺎ 17:12)، الذي «مال ليذهب إلى مكانه الخاص» (ﺍﻋﻤﺎﻝ ﺍﻟﺮﺳﻞ 1:25).</w:t>
      </w:r>
    </w:p>
    <w:bookmarkEnd w:id="0"/>
    <w:p w14:paraId="5C097F03" w14:textId="5E23FA64" w:rsidR="00A7291B" w:rsidRDefault="0025169D" w:rsidP="00A7291B">
      <w:pPr>
        <w:pStyle w:val="NormalBlock"/>
      </w:pPr>
      <w:r>
        <w:t>لماذا التعاطف الحديث مع يهوذا؟ إنه يعكس عدم الارتياح تجاه العدالة الإلهية والعواقب الأبدية. ويفضل كثيرون إعادة تفسير الشر بدلاً من قبول الحقيقة المهيبة بأن بعض الناس يرفضون النعمة عن عمد.</w:t>
      </w:r>
    </w:p>
    <w:bookmarkEnd w:id="0"/>
    <w:p w14:paraId="5C097F03" w14:textId="5E23FA64" w:rsidR="00A7291B" w:rsidRDefault="0025169D" w:rsidP="00A7291B">
      <w:pPr>
        <w:pStyle w:val="NormalBlock"/>
      </w:pPr>
      <w:r>
        <w:t>لكن الإنجيل يدعونا لا إلى التعاطف مع يهوذا، بل إلى الإصغاء إلى تحذيره. فالخيانة، مهما بُرِّرت بمهارة، تجلب الدينونة. ويقف يهوذا تذكيرًا مهيبًا بأن القرب من يسوع ليس هو نفسه الولاء له–وأن الخطية المتعمدة تؤدي إلى الإدانة العادلة.</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