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マリヤ</w:t>
      </w:r>
    </w:p>
    <w:p w14:paraId="30A144DD" w14:textId="3D11DC34" w:rsidR="00D83136" w:rsidRPr="00D83136" w:rsidRDefault="00D83136" w:rsidP="006C2818">
      <w:pPr>
        <w:pStyle w:val="NewSubtitle"/>
      </w:pPr>
      <w:r w:rsidRPr="00D83136">
        <w:t>ひとり親</w:t>
      </w:r>
    </w:p>
    <w:bookmarkEnd w:id="0"/>
    <w:p w14:paraId="5C097F03" w14:textId="5E23FA64" w:rsidR="00A7291B" w:rsidRDefault="0025169D" w:rsidP="00A7291B">
      <w:pPr>
        <w:pStyle w:val="NormalBlock"/>
      </w:pPr>
      <w:r>
        <w:t>いつかはわかりませんが、マリアはある時点でシングルマザーになりました。特定の宗教団体では、彼女がそのような姿で描かれることは決してありません。マリアは崇拝され、高い台座の上に置かれています。彼女はほとんど人間として近づきがたい存在です。彼女の像を作ったり、その他いろいろなことをします。</w:t>
      </w:r>
    </w:p>
    <w:bookmarkEnd w:id="0"/>
    <w:p w14:paraId="5C097F03" w14:textId="5E23FA64" w:rsidR="00A7291B" w:rsidRDefault="0025169D" w:rsidP="00A7291B">
      <w:pPr>
        <w:pStyle w:val="NormalBlock"/>
      </w:pPr>
      <w:r>
        <w:t>ほとんどの場合、私たちは彼女の存在に気づいていませんでした。彼女は一種の脚注のような存在ですが、実在の人物でした。彼女は本当の母親でした。カナの婚礼は、彼女が一人であったことを示唆しています。彼女には夫がいませんでした。そうでなければ、夫がその婚礼を指揮していたはずです。</w:t>
      </w:r>
    </w:p>
    <w:bookmarkEnd w:id="0"/>
    <w:p w14:paraId="5C097F03" w14:textId="5E23FA64" w:rsidR="00A7291B" w:rsidRDefault="0025169D" w:rsidP="00A7291B">
      <w:pPr>
        <w:pStyle w:val="NormalBlock"/>
      </w:pPr>
      <w:r>
        <w:t>マリアがシングルマザーであったという考えはどのようにして生まれたのでしょうか。イエスは30歳で公の働きを始めました。遅くまで家を離れなかったことは、父親がいなかったために家族の長としての責任があったことを示唆しており、マリアが長い間一人であったことを示しています。イエスの12歳の誕生日以降、ヨセフが言及されていないことは、非常に重要な人物であるにもかかわらず、マリアが一人であったことを示しています。また、マルコによる福音書などで彼の姉妹や兄弟について読むと、彼女が7人の子供たちとともに未亡人であったことが想像できます。その子供たちは思春期から若い成人でした。</w:t>
      </w:r>
    </w:p>
    <w:bookmarkEnd w:id="0"/>
    <w:p w14:paraId="5C097F03" w14:textId="5E23FA64" w:rsidR="00A7291B" w:rsidRDefault="0025169D" w:rsidP="00A7291B">
      <w:pPr>
        <w:pStyle w:val="NormalBlock"/>
      </w:pPr>
      <w:r>
        <w:t>つまり、シングルマザーについて話しているのです。彼女はそれが一般的になる前からシングルマザーでした。そして、彼女が再婚しなかったことも私たちは知っています。ですから、シングルマザーを含むすべての親は、シングルマザーであるマリアから重要なことを学ぶことができると私は信じています。</w:t>
      </w:r>
    </w:p>
    <w:bookmarkEnd w:id="0"/>
    <w:p w14:paraId="5C097F03" w14:textId="5E23FA64" w:rsidR="00A7291B" w:rsidRDefault="0025169D" w:rsidP="00A7291B">
      <w:pPr>
        <w:pStyle w:val="NormalBlock"/>
      </w:pPr>
      <w:r>
        <w:t>私たちはいつも、イエスを宿す前のマリアのこと、彼女の勇気や信仰などについて話します。しかし、私たちがあまり情報を持っていない彼女の人生の長い部分を無視しています。それは非常に重要であり、実際に私たちの日常生活について何かを教えてくれるものです。</w:t>
      </w:r>
    </w:p>
    <w:bookmarkEnd w:id="0"/>
    <w:p w14:paraId="5C097F03" w14:textId="5E23FA64" w:rsidR="00A7291B" w:rsidRDefault="0025169D" w:rsidP="00A7291B">
      <w:pPr>
        <w:pStyle w:val="NormalBlock"/>
      </w:pPr>
      <w:r>
        <w:t>ここに、シングルペアレントであるマリアから学べるいくつかの教訓があります：</w:t>
      </w:r>
    </w:p>
    <w:p w14:paraId="6ABE7781" w14:textId="77777777" w:rsidR="00227BF5" w:rsidRDefault="00227BF5" w:rsidP="00227BF5">
      <w:pPr>
        <w:pStyle w:val="Heading2"/>
      </w:pPr>
      <w:r>
        <w:t>1. シングルペアレントになることは誰にでも起こり得る</w:t>
      </w:r>
    </w:p>
    <w:bookmarkEnd w:id="0"/>
    <w:bookmarkEnd w:id="0"/>
    <w:p w14:paraId="5C097F03" w14:textId="5E23FA64" w:rsidR="00A7291B" w:rsidRDefault="0025169D" w:rsidP="00A7291B">
      <w:pPr>
        <w:pStyle w:val="NormalBlock"/>
      </w:pPr>
      <w:r>
        <w:t>多くの場合、私たちは「なぜ私が？」と言います。私は良い人間です。最善を尽くしました。一生懸命努力しました。これは誰にでも起こり得ます。シングルペアレントを奇妙で、完全でない人、なじみにくい人と見る人もいます。しかし、神はこの状態が努力に関係なく、年齢や信仰に関係なく誰にでも起こり得ることを示されています。イエスの母でさえこのことを経験しましたが、私たちは彼女が離婚によってそれを経験したとは信じていません。しかし、それでも彼女はそれを経験しました。</w:t>
      </w:r>
    </w:p>
    <w:bookmarkEnd w:id="0"/>
    <w:p w14:paraId="5C097F03" w14:textId="5E23FA64" w:rsidR="00A7291B" w:rsidRDefault="0025169D" w:rsidP="00A7291B">
      <w:pPr>
        <w:pStyle w:val="NormalBlock"/>
      </w:pPr>
      <w:r>
        <w:t>配偶者の死など、どのような理由であれシングルペアレントであっても、その経験は変わりません。あなたは子供たちと共に一人でいるのです。ですから、それがあなたに起こったとき、神の愛が問題になることは決してありません。誰がマリアに対する神の愛を疑うでしょうか？それは単に人生の結果にすぎません。</w:t>
      </w:r>
    </w:p>
    <w:bookmarkEnd w:id="0"/>
    <w:p w14:paraId="5C097F03" w14:textId="5E23FA64" w:rsidR="00A7291B" w:rsidRDefault="0025169D" w:rsidP="00A7291B">
      <w:pPr>
        <w:pStyle w:val="NormalBlock"/>
      </w:pPr>
      <w:r>
        <w:t>人生は私たちに起こります。そして、私たちが人間であるため、弱いため、知っていることもあれば知らないこともあり、うまくできることもあればうまくできないこともあるため、これらすべてが重なり合い、私たちは今いる場所にいるのです。</w:t>
      </w:r>
    </w:p>
    <w:bookmarkEnd w:id="0"/>
    <w:p w14:paraId="5C097F03" w14:textId="5E23FA64" w:rsidR="00A7291B" w:rsidRDefault="0025169D" w:rsidP="00A7291B">
      <w:pPr>
        <w:pStyle w:val="NormalBlock"/>
      </w:pPr>
      <w:r>
        <w:t>最近、友人が私にこう言いました。「この年齢で自分がここにいるとは思わなかった。人生には別の計画があった。もっと違う場所にいると思っていた。」しかし、私たちは今いる場所にいるのです、それが現実です。これは、神が私たちを愛していないという意味ではありません。</w:t>
      </w:r>
    </w:p>
    <w:bookmarkEnd w:id="0"/>
    <w:p w14:paraId="5C097F03" w14:textId="5E23FA64" w:rsidR="00A7291B" w:rsidRDefault="0025169D" w:rsidP="00A7291B">
      <w:pPr>
        <w:pStyle w:val="NormalBlock"/>
      </w:pPr>
      <w:r>
        <w:t>おそらく、シングルマザーであるマリアについて私たちが学べるもう一つのことは次のとおりです：</w:t>
      </w:r>
    </w:p>
    <w:p w14:paraId="6ABE7781" w14:textId="77777777" w:rsidR="00227BF5" w:rsidRDefault="00227BF5" w:rsidP="00227BF5">
      <w:pPr>
        <w:pStyle w:val="Heading2"/>
      </w:pPr>
      <w:r>
        <w:t>2. 片方の親だけでも家族全体を育てることができる</w:t>
      </w:r>
    </w:p>
    <w:bookmarkEnd w:id="0"/>
    <w:bookmarkEnd w:id="0"/>
    <w:p w14:paraId="5C097F03" w14:textId="5E23FA64" w:rsidR="00A7291B" w:rsidRDefault="0025169D" w:rsidP="00A7291B">
      <w:pPr>
        <w:pStyle w:val="NormalBlock"/>
      </w:pPr>
      <w:r>
        <w:t>マリアの子供たちには、イエスとヤコブが含まれていました。ヤコブはヤコブの手紙の著者であり、エルサレムの初期教会の指導者であり殉教者でした。ある人々は言います、「誰でもイエスを育てられる。彼は神の子であり、完全だから。思春期の危機など全くない。彼が最も大変な危機にあったのは、神殿で教師たちと話している時だ」と。私の子供たちが12歳の時に長老会議室で長老たちに質問しているなら、それで十分です。私はそれに対処できます。</w:t>
      </w:r>
    </w:p>
    <w:bookmarkEnd w:id="0"/>
    <w:p w14:paraId="5C097F03" w14:textId="5E23FA64" w:rsidR="00A7291B" w:rsidRDefault="0025169D" w:rsidP="00A7291B">
      <w:pPr>
        <w:pStyle w:val="NormalBlock"/>
      </w:pPr>
      <w:r>
        <w:t>しかし彼女にはヤコブもいましたが、ヤコブは神の子ではありませんでした。彼は普通の人間でした。それでも彼は教会の忠実な指導者に成長しました。子供を一人で育てるのは確かに難しいです。しかし、子供を育てることは不可能ではありません。</w:t>
      </w:r>
    </w:p>
    <w:bookmarkEnd w:id="0"/>
    <w:p w14:paraId="5C097F03" w14:textId="5E23FA64" w:rsidR="00A7291B" w:rsidRDefault="0025169D" w:rsidP="00A7291B">
      <w:pPr>
        <w:pStyle w:val="NormalBlock"/>
      </w:pPr>
      <w:r>
        <w:t>私の母はシングルマザーでした。父が突然亡くなったとき、彼女は42歳でした。ある晩は父がいて、次の晩にはいなくなり、彼女は42歳で一人残されました。お金もなく、保険もなく、15歳の少年と二人きりでした。</w:t>
      </w:r>
    </w:p>
    <w:bookmarkEnd w:id="0"/>
    <w:p w14:paraId="5C097F03" w14:textId="5E23FA64" w:rsidR="00A7291B" w:rsidRDefault="0025169D" w:rsidP="00A7291B">
      <w:pPr>
        <w:pStyle w:val="NormalBlock"/>
      </w:pPr>
      <w:r>
        <w:t>完全な世界では、誰も死なない。誰も去らない。誰も人間関係に失敗しない。しかし、神はやがてシングルペアレントが存在することを知っておられた。ちょうど体が補うように設計されているように。一方の目が失明した場合、片目が見えなくなるのは困難なことだが、人生は終わらない。車を運転することもできる。働くこともできる。できることの範囲は限られるが、それでもできる。機能し続けることができる。</w:t>
      </w:r>
    </w:p>
    <w:bookmarkEnd w:id="0"/>
    <w:p w14:paraId="5C097F03" w14:textId="5E23FA64" w:rsidR="00A7291B" w:rsidRDefault="0025169D" w:rsidP="00A7291B">
      <w:pPr>
        <w:pStyle w:val="NormalBlock"/>
      </w:pPr>
      <w:r>
        <w:t>神は、どちらか一方の配偶者が失敗しても、家族がその損失を受け入れ、生き残り、成功できるように家族を設計されました。シングルペアレントであることは失敗の証明ではありません。それは挑戦です。</w:t>
      </w:r>
    </w:p>
    <w:bookmarkEnd w:id="0"/>
    <w:p w14:paraId="5C097F03" w14:textId="5E23FA64" w:rsidR="00A7291B" w:rsidRDefault="0025169D" w:rsidP="00A7291B">
      <w:pPr>
        <w:pStyle w:val="NormalBlock"/>
      </w:pPr>
      <w:r>
        <w:t>ひとり親でも、ふたりの親と同じように子どもに対して同じ結果を達成することができます。ただ、それは単により多くの努力を要します。</w:t>
      </w:r>
    </w:p>
    <w:p w14:paraId="6ABE7781" w14:textId="77777777" w:rsidR="00227BF5" w:rsidRDefault="00227BF5" w:rsidP="00227BF5">
      <w:pPr>
        <w:pStyle w:val="Heading2"/>
      </w:pPr>
      <w:r>
        <w:t>3. 子育てはどの時代でも同じです</w:t>
      </w:r>
    </w:p>
    <w:bookmarkEnd w:id="0"/>
    <w:bookmarkEnd w:id="0"/>
    <w:p w14:paraId="5C097F03" w14:textId="5E23FA64" w:rsidR="00A7291B" w:rsidRDefault="0025169D" w:rsidP="00A7291B">
      <w:pPr>
        <w:pStyle w:val="NormalBlock"/>
      </w:pPr>
      <w:r>
        <w:t>マリアにとってそれが簡単だったとは言えません。彼女は私たちとは非常に異なる社会的、宗教的、経済的な時代に生きていましたが、彼女の子育ての技術は当時と同様に今でも効果的に使うことができます。例えば：</w:t>
      </w:r>
    </w:p>
    <w:bookmarkEnd w:id="0"/>
    <w:p w14:paraId="2EC75E3D" w14:textId="41EDDCE5" w:rsidR="008A3F75" w:rsidRDefault="00932373" w:rsidP="001E1588">
      <w:pPr>
        <w:pStyle w:val="NormalBlock"/>
        <w:numPr>
          <w:ilvl w:val="0"/>
          <w:numId w:val="199"/>
        </w:numPr>
      </w:pPr>
      <w:r w:rsidRPr="00932373">
        <w:t>彼女は親としての召命に忠実であった</w:t>
      </w:r>
    </w:p>
    <w:bookmarkEnd w:id="0"/>
    <w:p w14:paraId="2EC75E3D" w14:textId="41EDDCE5" w:rsidR="008A3F75" w:rsidRDefault="00932373" w:rsidP="001E1588">
      <w:pPr>
        <w:pStyle w:val="NormalBlock"/>
        <w:numPr>
          <w:ilvl w:val="0"/>
          <w:numId w:val="199"/>
        </w:numPr>
      </w:pPr>
      <w:r w:rsidRPr="00932373">
        <w:t>彼女は母親としての役割を維持した</w:t>
      </w:r>
    </w:p>
    <w:bookmarkEnd w:id="0"/>
    <w:p w14:paraId="2EC75E3D" w14:textId="41EDDCE5" w:rsidR="008A3F75" w:rsidRDefault="00932373" w:rsidP="001E1588">
      <w:pPr>
        <w:pStyle w:val="NormalBlock"/>
        <w:numPr>
          <w:ilvl w:val="0"/>
          <w:numId w:val="199"/>
        </w:numPr>
      </w:pPr>
      <w:r w:rsidRPr="00932373">
        <w:t>12歳のとき、イエスが心配をかけることを戒める</w:t>
      </w:r>
    </w:p>
    <w:bookmarkEnd w:id="0"/>
    <w:p w14:paraId="2EC75E3D" w14:textId="41EDDCE5" w:rsidR="008A3F75" w:rsidRDefault="00932373" w:rsidP="001E1588">
      <w:pPr>
        <w:pStyle w:val="NormalBlock"/>
        <w:numPr>
          <w:ilvl w:val="0"/>
          <w:numId w:val="199"/>
        </w:numPr>
      </w:pPr>
      <w:r w:rsidRPr="00932373">
        <w:t>30歳のとき、結婚式で助けを求めて彼を探す</w:t>
      </w:r>
    </w:p>
    <w:bookmarkEnd w:id="0"/>
    <w:bookmarkEnd w:id="0"/>
    <w:p w14:paraId="5C097F03" w14:textId="5E23FA64" w:rsidR="00A7291B" w:rsidRDefault="0025169D" w:rsidP="00A7291B">
      <w:pPr>
        <w:pStyle w:val="NormalBlock"/>
      </w:pPr>
      <w:r>
        <w:t>その間に起こった出来事は、彼女が母親以外の何かになろうとすることを促しませんでした。そうです、働かなければなりませんが、母親であるという役割を変えることは決してありませんでした。シングルペアレントが父親、母親、友人のすべてにならなければならないという考えは正しくありません。</w:t>
      </w:r>
    </w:p>
    <w:bookmarkEnd w:id="0"/>
    <w:p w14:paraId="5C097F03" w14:textId="5E23FA64" w:rsidR="00A7291B" w:rsidRDefault="0025169D" w:rsidP="00A7291B">
      <w:pPr>
        <w:pStyle w:val="NormalBlock"/>
      </w:pPr>
      <w:r>
        <w:t>もし誰かがあなたに「おお、もしあなたがシングルマザーなら、今度は母親であり父親でなければならない」と言ったら、</w:t>
      </w:r>
    </w:p>
    <w:bookmarkEnd w:id="0"/>
    <w:p w14:paraId="5C097F03" w14:textId="5E23FA64" w:rsidR="00A7291B" w:rsidRDefault="0025169D" w:rsidP="00A7291B">
      <w:pPr>
        <w:pStyle w:val="NormalBlock"/>
      </w:pPr>
      <w:r>
        <w:t>それは間違いです。なぜなら、母親と父親の両方になることはできないからです。額の真ん中にもう一つの目を生やすようなものです。人々はそれであなたを励まそうとしますが、それは間違いです。親は、もし何かになるなら、母親としてより良く、または父親としてより良くなる必要があり、母親と父親の両方になる必要はありません。課題は立ち上がることです。多くのひとり親は、母親と父親の両方になろうとして疲れ果ててしまいます。彼らは自分を責めますが、それはできません。</w:t>
      </w:r>
    </w:p>
    <w:bookmarkEnd w:id="0"/>
    <w:p w14:paraId="5C097F03" w14:textId="5E23FA64" w:rsidR="00A7291B" w:rsidRDefault="0025169D" w:rsidP="00A7291B">
      <w:pPr>
        <w:pStyle w:val="NormalBlock"/>
      </w:pPr>
      <w:r>
        <w:t>マリアは子供たちの母として、安定した明確な役割を保ち続けました。</w:t>
      </w:r>
    </w:p>
    <w:bookmarkEnd w:id="0"/>
    <w:p w14:paraId="5C097F03" w14:textId="5E23FA64" w:rsidR="00A7291B" w:rsidRDefault="0025169D" w:rsidP="00A7291B">
      <w:pPr>
        <w:pStyle w:val="NormalBlock"/>
      </w:pPr>
      <w:r>
        <w:t>彼女についてもう一つ言えることは、子供たちに忠実であったということです。マリアは子供たちと共に婚礼におり、また十字架のもとにもいました。浮き沈みの中で、彼女は子供たちに自分がそこにいることを安心させました。たとえスプレッドシートの箇所を理解できなくても、彼女はそれらを心に留めていました。完全には理解できないこともありました。完全には理解できなかったが、彼女は耐え忍びました。</w:t>
      </w:r>
    </w:p>
    <w:bookmarkEnd w:id="0"/>
    <w:p w14:paraId="5C097F03" w14:textId="5E23FA64" w:rsidR="00A7291B" w:rsidRDefault="0025169D" w:rsidP="00A7291B">
      <w:pPr>
        <w:pStyle w:val="NormalBlock"/>
      </w:pPr>
      <w:r>
        <w:t>片親の子供たちは、何らかの理由で親の一方を失っています。あなたにとっては安堵や逃げ道であったかもしれませんが、子供たちにとってはめったにそうではありません。</w:t>
      </w:r>
    </w:p>
    <w:bookmarkEnd w:id="0"/>
    <w:p w14:paraId="5C097F03" w14:textId="5E23FA64" w:rsidR="00A7291B" w:rsidRDefault="0025169D" w:rsidP="00A7291B">
      <w:pPr>
        <w:pStyle w:val="NormalBlock"/>
      </w:pPr>
      <w:r>
        <w:t>私は離婚を経験している人や、何らかの理由で配偶者を失った人たちに助言をしてきましたが、その状況が非常に悪化していることがあります。そして時には、「ああ、やっと解放された。面倒なだけだった」や「私は苦しんでいた」と感じることもあります。しかし、子どもたちはめったにそう感じません。子どもたちはめったに「やっとパパを追い出せてよかった、迷惑だった」とは思いません。虐待がある状況でも、虐待にもかかわらず、子どもたちは親を愛したいと思っています。</w:t>
      </w:r>
    </w:p>
    <w:bookmarkEnd w:id="0"/>
    <w:p w14:paraId="5C097F03" w14:textId="5E23FA64" w:rsidR="00A7291B" w:rsidRDefault="0025169D" w:rsidP="00A7291B">
      <w:pPr>
        <w:pStyle w:val="NormalBlock"/>
      </w:pPr>
      <w:r>
        <w:t>子どもたちが最も恐れているのは見捨てられることです。そして、ひとり親家庭であっても、子どもたちがそれを口にしなくても、これが彼らに必要な安心感なのです。</w:t>
      </w:r>
    </w:p>
    <w:bookmarkEnd w:id="0"/>
    <w:p w14:paraId="5C097F03" w14:textId="5E23FA64" w:rsidR="00A7291B" w:rsidRDefault="0025169D" w:rsidP="00A7291B">
      <w:pPr>
        <w:pStyle w:val="NormalBlock"/>
      </w:pPr>
      <w:r>
        <w:t>彼らは何らかの形で見捨てられたばかりです。そして、彼らが罪悪感を感じることに関するすべての問題はよく知られていますが、それについては詳しく述べません。重要なのは、彼らが行動と言葉などによって安心させられる必要があるということです。</w:t>
      </w:r>
    </w:p>
    <w:bookmarkEnd w:id="0"/>
    <w:p w14:paraId="5C097F03" w14:textId="5E23FA64" w:rsidR="00A7291B" w:rsidRDefault="0025169D" w:rsidP="00A7291B">
      <w:pPr>
        <w:pStyle w:val="NormalBlock"/>
      </w:pPr>
      <w:r>
        <w:t>マリアのように、理解しているかどうか、同意するかどうかにかかわらず、あなたにかかっている限り、あなたはここにとどまると彼らに絶えず安心させなければなりません。</w:t>
      </w:r>
    </w:p>
    <w:bookmarkEnd w:id="0"/>
    <w:p w14:paraId="5C097F03" w14:textId="5E23FA64" w:rsidR="00A7291B" w:rsidRDefault="0025169D" w:rsidP="00A7291B">
      <w:pPr>
        <w:pStyle w:val="NormalBlock"/>
      </w:pPr>
      <w:r>
        <w:t>子供たちは、片親の収入が少ないために物が少なくても我慢できますが、親が少ないという考えには耐えられません。</w:t>
      </w:r>
    </w:p>
    <w:bookmarkEnd w:id="0"/>
    <w:p w14:paraId="5C097F03" w14:textId="5E23FA64" w:rsidR="00A7291B" w:rsidRDefault="0025169D" w:rsidP="00A7291B">
      <w:pPr>
        <w:pStyle w:val="NormalBlock"/>
      </w:pPr>
      <w:r>
        <w:t>多くのシングルペアレントは、まるで自分の命をかけるかのように、まったく同じものを提供しようとします。子どもたちが両親がいる家庭、時には共働きの家庭で持っていたものと同じものをです。しかし、子どもたちが望み、必要としているのは、同じ数の物ではないことに気づいていません。彼らはあなたをもっと必要としているのです。</w:t>
      </w:r>
    </w:p>
    <w:bookmarkEnd w:id="0"/>
    <w:p w14:paraId="5C097F03" w14:textId="5E23FA64" w:rsidR="00A7291B" w:rsidRDefault="0025169D" w:rsidP="00A7291B">
      <w:pPr>
        <w:pStyle w:val="NormalBlock"/>
      </w:pPr>
      <w:r>
        <w:t>マリアについてもう一つ：</w:t>
      </w:r>
    </w:p>
    <w:p w14:paraId="6ABE7781" w14:textId="77777777" w:rsidR="00227BF5" w:rsidRDefault="00227BF5" w:rsidP="00227BF5">
      <w:pPr>
        <w:pStyle w:val="Heading2"/>
      </w:pPr>
      <w:r>
        <w:t>4. 彼女は主に忠実でした。</w:t>
      </w:r>
    </w:p>
    <w:bookmarkEnd w:id="0"/>
    <w:bookmarkEnd w:id="0"/>
    <w:p w14:paraId="5C097F03" w14:textId="5E23FA64" w:rsidR="00A7291B" w:rsidRDefault="0025169D" w:rsidP="00A7291B">
      <w:pPr>
        <w:pStyle w:val="NormalBlock"/>
      </w:pPr>
      <w:r>
        <w:t>もちろん、最終的にマリアはペンテコステの日に信者たちと共に上の部屋にいました。彼女は希望に満ち、信仰に満ち、神への愛に満ちて結婚生活を始めました。彼女は評判を失い、夫を失い、長子である息子を失いましたが、決して信仰を失いませんでした。</w:t>
      </w:r>
    </w:p>
    <w:bookmarkEnd w:id="0"/>
    <w:p w14:paraId="5C097F03" w14:textId="5E23FA64" w:rsidR="00A7291B" w:rsidRDefault="0025169D" w:rsidP="00A7291B">
      <w:pPr>
        <w:pStyle w:val="NormalBlock"/>
      </w:pPr>
      <w:r>
        <w:t>その信仰が彼女の魂を救い、その部屋にいた彼女の子供たちにも生き方の模範を示しました。誰が彼らをそこに導いたと思いますか？彼の兄弟姉妹たちもその部屋にいました。誰が彼らをそこに導いたと思いますか。</w:t>
      </w:r>
    </w:p>
    <w:bookmarkEnd w:id="0"/>
    <w:p w14:paraId="5C097F03" w14:textId="5E23FA64" w:rsidR="00A7291B" w:rsidRDefault="0025169D" w:rsidP="00A7291B">
      <w:pPr>
        <w:pStyle w:val="NormalBlock"/>
      </w:pPr>
      <w:r>
        <w:t>私の子供たちに両親が二人いることを望む以上に、私は子供たちが天国に行くことを望みます。</w:t>
      </w:r>
    </w:p>
    <w:bookmarkEnd w:id="0"/>
    <w:p w14:paraId="5C097F03" w14:textId="5E23FA64" w:rsidR="00A7291B" w:rsidRDefault="0025169D" w:rsidP="00A7291B">
      <w:pPr>
        <w:pStyle w:val="NormalBlock"/>
      </w:pPr>
      <w:r>
        <w:t>最初の結婚や二度目の結婚で成功することが、子供たちの霊的な生活に違いをもたらすわけではありません。自分自身がキリストに従うことに成功することこそが、彼らが自分の救いのために知るべきことを教えるのです。</w:t>
      </w:r>
    </w:p>
    <w:bookmarkEnd w:id="0"/>
    <w:p w14:paraId="5C097F03" w14:textId="5E23FA64" w:rsidR="00A7291B" w:rsidRDefault="0025169D" w:rsidP="00A7291B">
      <w:pPr>
        <w:pStyle w:val="NormalBlock"/>
      </w:pPr>
      <w:r>
        <w:t>なぜなら、あなたの子どもたちはあなたを見ているからです。彼らは以前はあまり注意を払っていなかったかもしれませんが、離婚の崩壊の後は、彼らは注意を払っています。今、彼らはあなたを見ています。彼らはあなたの信仰を見ています。彼らはあなたが物事にどう対処するかを見て学んでいます。彼らは逆境に対処することを学んでいます。失望に対処することを学んでいます。失敗に対処することを学んでいます。あなたは、勇気をもって、自己を新たにする能力をもって、前進し続ける能力をもって、忍耐する能力をもって、すべての行動で彼らに教えています。子ども時代の忍耐力で、困難な授業を乗り越え、高校を卒業し、忍耐することを、彼らはあなたが逆境にどう対処するかを見て学ぶのです。</w:t>
      </w:r>
    </w:p>
    <w:bookmarkEnd w:id="0"/>
    <w:p w14:paraId="5C097F03" w14:textId="5E23FA64" w:rsidR="00A7291B" w:rsidRDefault="0025169D" w:rsidP="00A7291B">
      <w:pPr>
        <w:pStyle w:val="NormalBlock"/>
      </w:pPr>
      <w:r>
        <w:t>もしあなたが座って愚痴を言い、自分中心で怒りや恨みを抱いているなら、怒りっぽく愚痴っぽく恨み深い子どもができても驚くことはありません。なぜなら、それが彼らが学んでいることだからです。</w:t>
      </w:r>
    </w:p>
    <w:bookmarkEnd w:id="0"/>
    <w:p w14:paraId="5C097F03" w14:textId="5E23FA64" w:rsidR="00A7291B" w:rsidRDefault="0025169D" w:rsidP="00A7291B">
      <w:pPr>
        <w:pStyle w:val="NormalBlock"/>
      </w:pPr>
      <w:r>
        <w:t>忠実であり続け、主に集中しなさい。そうすれば、あなたの子供たちは救いの上の部屋を探し始めるときにどこへ行くべきかを知るでしょう。</w:t>
      </w:r>
    </w:p>
    <w:bookmarkEnd w:id="0"/>
    <w:p w14:paraId="5C097F03" w14:textId="5E23FA64" w:rsidR="00A7291B" w:rsidRDefault="0025169D" w:rsidP="00A7291B">
      <w:pPr>
        <w:pStyle w:val="NormalBlock"/>
      </w:pPr>
      <w:r>
        <w:t>子育ては簡単ではなく、特にほとんど一人でその責任を負わなければならない人にとっては非常に困難です。しかし、その責任があなただけのものであっても、それを果たすにあたってあなたは一人ではないことを覚えておいてください。周りを見渡し、あなたの周りのすべての人に主の霊があるのを見てくだ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