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主の精錬の火</w:t>
      </w:r>
    </w:p>
    <w:p w14:paraId="670F8077" w14:textId="038F6EFB" w:rsidR="00944B2D" w:rsidRDefault="00944B2D" w:rsidP="00944B2D">
      <w:pPr>
        <w:pStyle w:val="ChapterVerse"/>
      </w:pPr>
      <w:r w:rsidRPr="00944B2D">
        <w:t>箴言 17:3</w:t>
      </w:r>
    </w:p>
    <w:bookmarkEnd w:id="0"/>
    <w:p w14:paraId="5C097F03" w14:textId="5E23FA64" w:rsidR="00A7291B" w:rsidRDefault="0025169D" w:rsidP="00A7291B">
      <w:pPr>
        <w:pStyle w:val="NormalBlock"/>
      </w:pPr>
      <w:r>
        <w:t>箴言は、霊的な現実を説明するために、日常生活から取ったイメージをしばしば用います。その中でも特に力強いものの一つが、金属を精錬するイメージです。</w:t>
      </w:r>
    </w:p>
    <w:bookmarkEnd w:id="0"/>
    <w:p w14:paraId="5C097F03" w14:textId="5E23FA64" w:rsidR="00A7291B" w:rsidRDefault="0025169D" w:rsidP="00A7291B">
      <w:pPr>
        <w:pStyle w:val="NormalBlock"/>
      </w:pPr>
      <w:r>
        <w:t>金や銀は、純粋で輝く状態で地中から出てくるのではありません。それらは不純物と混ざっており、強い熱の中に置かれなければなりません。炉の中で不純物が表面に浮かび上がり、貴金属だけが残るまで取り除かれます。</w:t>
      </w:r>
    </w:p>
    <w:bookmarkEnd w:id="0"/>
    <w:p w14:paraId="5C097F03" w14:textId="5E23FA64" w:rsidR="00A7291B" w:rsidRDefault="0025169D" w:rsidP="00A7291B">
      <w:pPr>
        <w:pStyle w:val="NormalBlock"/>
      </w:pPr>
      <w:r>
        <w:t>ソロモンは、神が人の心に働かれる方法を説明するために、このよく知られた過程を用いています。</w:t>
      </w:r>
    </w:p>
    <w:bookmarkEnd w:id="0"/>
    <w:p w14:paraId="7E1F9BC8" w14:textId="7BE2687A" w:rsidR="00A7291B" w:rsidRPr="007C2DD5" w:rsidRDefault="0025169D" w:rsidP="007C2DD5">
      <w:pPr>
        <w:pStyle w:val="Quote"/>
      </w:pPr>
      <w:r>
        <w:t>銀や金は火で精錬しますが、 </w:t>
        <w:br/>
        <w:t>人の心をきよめるのは主です。</w:t>
      </w:r>
    </w:p>
    <w:bookmarkEnd w:id="0"/>
    <w:p w14:paraId="44687C10" w14:textId="5FB066C6" w:rsidR="009C22C1" w:rsidRDefault="009C22C1" w:rsidP="00C35B22">
      <w:pPr>
        <w:pStyle w:val="BibleVerseCite"/>
      </w:pPr>
      <w:r w:rsidRPr="007C2DD5">
        <w:t>- 箴言 17:3</w:t>
      </w:r>
    </w:p>
    <w:bookmarkEnd w:id="0"/>
    <w:p w14:paraId="255668C9" w14:textId="77777777" w:rsidR="00A7291B" w:rsidRDefault="0025169D" w:rsidP="00A7291B">
      <w:pPr>
        <w:pStyle w:val="PadTop24"/>
      </w:pPr>
      <w:r>
        <w:t>火が金属を精錬するように、神は試練と試みによって御自分の民の品性を練り清められます。</w:t>
      </w:r>
    </w:p>
    <w:p w14:paraId="27FB83DB" w14:textId="77777777" w:rsidR="00227BF5" w:rsidRDefault="00227BF5" w:rsidP="00227BF5">
      <w:pPr>
        <w:pStyle w:val="Heading3"/>
      </w:pPr>
      <w:r>
        <w:t>ソロモン：神は心を試される</w:t>
      </w:r>
    </w:p>
    <w:bookmarkEnd w:id="0"/>
    <w:bookmarkEnd w:id="0"/>
    <w:p w14:paraId="5C097F03" w14:textId="5E23FA64" w:rsidR="00A7291B" w:rsidRDefault="0025169D" w:rsidP="00A7291B">
      <w:pPr>
        <w:pStyle w:val="NormalBlock"/>
      </w:pPr>
      <w:r>
        <w:t>ソロモンの箴言は重要な区別を示しています。人間は火で金属を試すことができますが、心を試すことができるのは神だけです。</w:t>
      </w:r>
    </w:p>
    <w:bookmarkEnd w:id="0"/>
    <w:p w14:paraId="5C097F03" w14:textId="5E23FA64" w:rsidR="00A7291B" w:rsidRDefault="0025169D" w:rsidP="00A7291B">
      <w:pPr>
        <w:pStyle w:val="NormalBlock"/>
      </w:pPr>
      <w:r>
        <w:t>箴言における心は、人の思考、動機、願望の中心を表しています。人は外面的な行動を観察することができますが、内にあるものを真に知っておられるのは主だけです。</w:t>
      </w:r>
    </w:p>
    <w:bookmarkEnd w:id="0"/>
    <w:p w14:paraId="5C097F03" w14:textId="5E23FA64" w:rsidR="00A7291B" w:rsidRDefault="0025169D" w:rsidP="00A7291B">
      <w:pPr>
        <w:pStyle w:val="NormalBlock"/>
      </w:pPr>
      <w:r>
        <w:t>したがって、試練は単なる罰ではありません。それは明らかにし、清めることです。</w:t>
      </w:r>
    </w:p>
    <w:bookmarkEnd w:id="0"/>
    <w:p w14:paraId="5C097F03" w14:textId="5E23FA64" w:rsidR="00A7291B" w:rsidRDefault="0025169D" w:rsidP="00A7291B">
      <w:pPr>
        <w:pStyle w:val="NormalBlock"/>
      </w:pPr>
      <w:r>
        <w:t>試練は、何が本物で何が偽りであるかを明らかにします。試練は、高慢、恐れ、利己心、そして誤った信頼を明らかにします。しかし、信仰、謙遜、忍耐も明らかにします。</w:t>
      </w:r>
    </w:p>
    <w:bookmarkEnd w:id="0"/>
    <w:p w14:paraId="5C097F03" w14:textId="5E23FA64" w:rsidR="00A7291B" w:rsidRDefault="0025169D" w:rsidP="00A7291B">
      <w:pPr>
        <w:pStyle w:val="NormalBlock"/>
      </w:pPr>
      <w:r>
        <w:t>この意味において、試練は破壊的なものではありません。それは変革をもたらすものです。神はご自分の民を精錬し、彼らの信仰がより強くなり、その品性が神の望まれる知恵にますます似たものとなるようにされます。</w:t>
      </w:r>
    </w:p>
    <w:p w14:paraId="27FB83DB" w14:textId="77777777" w:rsidR="00227BF5" w:rsidRDefault="00227BF5" w:rsidP="00227BF5">
      <w:pPr>
        <w:pStyle w:val="Heading3"/>
      </w:pPr>
      <w:r>
        <w:t>キリスト：ご自分の民を精錬する方</w:t>
      </w:r>
    </w:p>
    <w:bookmarkEnd w:id="0"/>
    <w:bookmarkEnd w:id="0"/>
    <w:p w14:paraId="5C097F03" w14:textId="5E23FA64" w:rsidR="00A7291B" w:rsidRDefault="0025169D" w:rsidP="00A7291B">
      <w:pPr>
        <w:pStyle w:val="NormalBlock"/>
      </w:pPr>
      <w:r>
        <w:t>イエスはこの精錬の原則をその完全な表現へと導かれます。</w:t>
      </w:r>
    </w:p>
    <w:bookmarkEnd w:id="0"/>
    <w:p w14:paraId="5C097F03" w14:textId="5E23FA64" w:rsidR="00A7291B" w:rsidRDefault="0025169D" w:rsidP="00A7291B">
      <w:pPr>
        <w:pStyle w:val="NormalBlock"/>
      </w:pPr>
      <w:r>
        <w:t>ご自身の宣教の間、主は弟子たちの信仰を試す状況を、繰り返し経験させられました。海上の嵐、食物の不足、迫害、そして将来についての不確かさです。ある一つの出来事が、このことを明確に示しています。</w:t>
      </w:r>
    </w:p>
    <w:bookmarkEnd w:id="0"/>
    <w:p w14:paraId="5C097F03" w14:textId="5E23FA64" w:rsidR="00A7291B" w:rsidRDefault="0025169D" w:rsidP="00A7291B">
      <w:pPr>
        <w:pStyle w:val="NormalBlock"/>
      </w:pPr>
      <w:r>
        <w:t>ペテロが自分の忠誠を確信をもって宣言したとき、イエスは彼に試練が来ようとしていると警告されました：</w:t>
      </w:r>
    </w:p>
    <w:bookmarkEnd w:id="0"/>
    <w:p w14:paraId="7E1F9BC8" w14:textId="7BE2687A" w:rsidR="00A7291B" w:rsidRPr="007C2DD5" w:rsidRDefault="0025169D" w:rsidP="007C2DD5">
      <w:pPr>
        <w:pStyle w:val="Quote"/>
      </w:pPr>
      <w:r>
        <w:t>³¹ シモン、シモン。いいですか。サタンがあなたがたを麦のように、ふるいにかけることを願い出ました。 ³² しかし、安心しなさい。あなたの信仰がなくならないように、祈ってあげました。だから、悔い改めて立ち直った時には、仲間の者たちもしっかり立てるように、力づけてやりなさい。」</w:t>
      </w:r>
    </w:p>
    <w:bookmarkEnd w:id="0"/>
    <w:p w14:paraId="44687C10" w14:textId="5FB066C6" w:rsidR="009C22C1" w:rsidRDefault="009C22C1" w:rsidP="00C35B22">
      <w:pPr>
        <w:pStyle w:val="BibleVerseCite"/>
      </w:pPr>
      <w:r w:rsidRPr="007C2DD5">
        <w:t>- ルカの福音書 22:31-32</w:t>
      </w:r>
    </w:p>
    <w:bookmarkEnd w:id="0"/>
    <w:p w14:paraId="255668C9" w14:textId="77777777" w:rsidR="00A7291B" w:rsidRDefault="0025169D" w:rsidP="00A7291B">
      <w:pPr>
        <w:pStyle w:val="PadTop24"/>
      </w:pPr>
      <w:r>
        <w:t>ペテロの否認は彼の心の弱さを明らかにすることになりますが、キリストの祈りによって、その失敗が彼を滅ぼすことはありませんでした。むしろ、その経験は彼を、後に他の人々を力づける、より強いしもべへと練り上げました。</w:t>
      </w:r>
    </w:p>
    <w:bookmarkEnd w:id="0"/>
    <w:p w14:paraId="5C097F03" w14:textId="5E23FA64" w:rsidR="00A7291B" w:rsidRDefault="0025169D" w:rsidP="00A7291B">
      <w:pPr>
        <w:pStyle w:val="NormalBlock"/>
      </w:pPr>
      <w:r>
        <w:t>このように、イエスは精錬について教えるだけでなく、弟子たちをその過程へと導かれます。イエスは試練と、それが引き起こし得る破壊との間に立たれます。</w:t>
      </w:r>
    </w:p>
    <w:p w14:paraId="27FB83DB" w14:textId="77777777" w:rsidR="00227BF5" w:rsidRDefault="00227BF5" w:rsidP="00227BF5">
      <w:pPr>
        <w:pStyle w:val="Heading3"/>
      </w:pPr>
      <w:r>
        <w:t>パウロ：試練を通して精錬される信仰</w:t>
      </w:r>
    </w:p>
    <w:bookmarkEnd w:id="0"/>
    <w:bookmarkEnd w:id="0"/>
    <w:p w14:paraId="5C097F03" w14:textId="5E23FA64" w:rsidR="00A7291B" w:rsidRDefault="0025169D" w:rsidP="00A7291B">
      <w:pPr>
        <w:pStyle w:val="NormalBlock"/>
      </w:pPr>
      <w:r>
        <w:t>使徒の働きパウロは、この精錬の過程が信者の生活においてどのように働くかを説明しています。ローマ人への手紙で、彼は次のように書いています。</w:t>
      </w:r>
    </w:p>
    <w:bookmarkEnd w:id="0"/>
    <w:p w14:paraId="7E1F9BC8" w14:textId="7BE2687A" w:rsidR="00A7291B" w:rsidRPr="007C2DD5" w:rsidRDefault="0025169D" w:rsidP="007C2DD5">
      <w:pPr>
        <w:pStyle w:val="Quote"/>
      </w:pPr>
      <w:r>
        <w:t>³ ですから私たちは、さまざまの苦しみや困難に直面した時も喜ぶことができます。それによって忍耐を学ぶからです。 ⁴ 忍耐によって私たちの品性が磨かれ、さらに、それによって希望が与えられるのです。こうして、私たちの希望と信仰は強められ、どんなことにも動じなくなるのです。</w:t>
      </w:r>
    </w:p>
    <w:bookmarkEnd w:id="0"/>
    <w:p w14:paraId="44687C10" w14:textId="5FB066C6" w:rsidR="009C22C1" w:rsidRDefault="009C22C1" w:rsidP="00C35B22">
      <w:pPr>
        <w:pStyle w:val="BibleVerseCite"/>
      </w:pPr>
      <w:r w:rsidRPr="007C2DD5">
        <w:t>- ローマ人への手紙 5:3-4</w:t>
      </w:r>
    </w:p>
    <w:bookmarkEnd w:id="0"/>
    <w:p w14:paraId="255668C9" w14:textId="77777777" w:rsidR="00A7291B" w:rsidRDefault="0025169D" w:rsidP="00A7291B">
      <w:pPr>
        <w:pStyle w:val="PadTop24"/>
      </w:pPr>
      <w:r>
        <w:t>パウロは、霊的な連鎖反応について述べています。試練は忍耐を生み出します。忍耐は品性を形づくります。品性は神への希望を深めます。苦難の炉は、信仰が成熟する場所となります。</w:t>
      </w:r>
    </w:p>
    <w:bookmarkEnd w:id="0"/>
    <w:p w14:paraId="5C097F03" w14:textId="5E23FA64" w:rsidR="00A7291B" w:rsidRDefault="0025169D" w:rsidP="00A7291B">
      <w:pPr>
        <w:pStyle w:val="NormalBlock"/>
      </w:pPr>
      <w:r>
        <w:t>ヤコブは後に、信仰の試練が忍耐を生み出すと書いて、同じ考えを反映させています（ヤコブの手紙 1:2-4）。ソロモンが一つの箴言の中で観察したことは、新約の教会の中心的な教えとなります。神は単に炉を見ておられるのではなく、それを用いてご自分の民を精錬しておられるのです。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現代の信者は、苦難を、何かがうまくいっていない証拠として解釈することがよくあります。箴言はその反対を教えています。</w:t>
      </w:r>
    </w:p>
    <w:bookmarkEnd w:id="0"/>
    <w:p w14:paraId="5C097F03" w14:textId="5E23FA64" w:rsidR="00A7291B" w:rsidRDefault="0025169D" w:rsidP="00A7291B">
      <w:pPr>
        <w:pStyle w:val="NormalBlock"/>
      </w:pPr>
      <w:r>
        <w:t>精錬の火は、神が積極的に心を形づくっておられることの証拠である場合が多い。困難な時期は、信頼が弱いところ、誇りがへりくだらされなければならないところ、そして信仰が成長しなければならないところを明らかにする。</w:t>
      </w:r>
    </w:p>
    <w:bookmarkEnd w:id="0"/>
    <w:p w14:paraId="5C097F03" w14:textId="5E23FA64" w:rsidR="00A7291B" w:rsidRDefault="0025169D" w:rsidP="00A7291B">
      <w:pPr>
        <w:pStyle w:val="NormalBlock"/>
      </w:pPr>
      <w:r>
        <w:t>この視点を通して見ると、試練は新たな意味を持つようになります。試練は、ただ耐え忍ぶべき障害ではありません。それらは、神が成熟した弟子を形づくるために用いる道具であり、不純物が取り除かれた後、その信仰がいっそう明るく輝くの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