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发现之爱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给科学家的哥林多前书第13章</w:t>
      </w:r>
    </w:p>
    <w:bookmarkEnd w:id="0"/>
    <w:p w14:paraId="5C097F03" w14:textId="5E23FA64" w:rsidR="00A7291B" w:rsidRDefault="0025169D" w:rsidP="00A7291B">
      <w:pPr>
        <w:pStyle w:val="NormalBlock"/>
      </w:pPr>
      <w:r>
        <w:t>这个持续进行的系列《爱的多重面貌》探讨保罗在哥林多前書 13:4-7中的永恒话语如何界定爱：爱不仅是一种情感，更是一切真实、美善和长存之事背后的神圣动机。爱赋予知识意义，也赋予探索目的。对于科学家和研究人员——那些探究创造奥秘的人——爱成为寻求真理的道德指南针。保罗的话提醒我们，没有爱的求知可能变得冷漠或自高自大；但当求知受爱引导时，它就成为敬拜——在上帝的创造中寻找上帝指纹的探索。</w:t>
      </w:r>
    </w:p>
    <w:p w14:paraId="6ABE7781" w14:textId="77777777" w:rsidR="00227BF5" w:rsidRDefault="00227BF5" w:rsidP="00227BF5">
      <w:pPr>
        <w:pStyle w:val="Heading2"/>
      </w:pPr>
      <w:r>
        <w:t>发现的爱：献给科学家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当科学受到谦卑和敬畏的引导时，它就是一种崇高的呼召。科学探索可见的世界，但也显明上帝那不可见的特性——祂的秩序、智慧和能力（罗马书 1:20）。爱使科学不再只是出于好奇，而成为对真理的管家职分。</w:t>
      </w:r>
    </w:p>
    <w:p w14:paraId="27FB83DB" w14:textId="77777777" w:rsidR="00227BF5" w:rsidRDefault="00227BF5" w:rsidP="00227BF5">
      <w:pPr>
        <w:pStyle w:val="Heading3"/>
      </w:pPr>
      <w:r>
        <w:t>I. 爱是恒久忍耐——寻求真理，而非胜利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发现需要时间。忍耐的爱尊重缓慢而诚实的研读过程，抵制操纵结果或仓促下结论的诱惑。它让真理显明出希伯來書，而不是强行得出结论，相信一切真理最终都属于上帝。</w:t>
      </w:r>
    </w:p>
    <w:p w14:paraId="27FB83DB" w14:textId="77777777" w:rsidR="00227BF5" w:rsidRDefault="00227BF5" w:rsidP="00227BF5">
      <w:pPr>
        <w:pStyle w:val="Heading3"/>
      </w:pPr>
      <w:r>
        <w:t>II. 爱是恩慈——运用知识医治，而不是伤害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科学中的仁慈通过责任体现出希伯來書。爱运用发现希伯來書造福他人——医治疾病、使饥饿的人得饱足，并保护受造界。它记得，知识的目标不是控制，而是怜悯。</w:t>
      </w:r>
    </w:p>
    <w:p w14:paraId="27FB83DB" w14:textId="77777777" w:rsidR="00227BF5" w:rsidRDefault="00227BF5" w:rsidP="00227BF5">
      <w:pPr>
        <w:pStyle w:val="Heading3"/>
      </w:pPr>
      <w:r>
        <w:t>III. 爱是不嫉妒，也不自夸——在奥秘面前保持谦卑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人的心思很容易因自己的成就而变得骄傲。爱使学习保持谦卑。它认识到，即使最伟大的理论和技术，也只能触及上帝智慧的表面。科学家心中的爱说："我知道得越多，就越敬畏。"</w:t>
      </w:r>
    </w:p>
    <w:p w14:paraId="27FB83DB" w14:textId="77777777" w:rsidR="00227BF5" w:rsidRDefault="00227BF5" w:rsidP="00227BF5">
      <w:pPr>
        <w:pStyle w:val="Heading3"/>
      </w:pPr>
      <w:r>
        <w:t>IV. 爱不做失礼的事，也不求自己的益处——追求正直而非野心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爱绝不为了声望或资金而牺牲真理。它看重诚实胜过认可，看重谦卑胜过奖赏。发现真理的爱是为了服事而寻求知识，而不是为了自我宣传——确保科学仍然是光，而不是武器。</w:t>
      </w:r>
    </w:p>
    <w:p w14:paraId="27FB83DB" w14:textId="77777777" w:rsidR="00227BF5" w:rsidRDefault="00227BF5" w:rsidP="00227BF5">
      <w:pPr>
        <w:pStyle w:val="Heading3"/>
      </w:pPr>
      <w:r>
        <w:t>V. 爱凡事包容、凡事相信、凡事盼望、凡事忍耐——相信创造背后的创造者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科学探索充满失败、不确定性和修正。爱承受着未解问题所带希伯來書的挫折，相信混沌背后存在秩序，盼望获得能祝福他人的洞见，并在信心中忍耐，相信一切知识都反映造物主的心意。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当科学受到爱的引导时，它就成为一种敬拜的行为。它承认真理和爱都源自上帝。发现真理的爱帮助科学家看见，他们的工作不是与信仰竞争，而是与创造主合作。归根结底，最大的发现不是宇宙如何运行——而是宇宙受爱治理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