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完全な回心</w:t>
      </w:r>
    </w:p>
    <w:bookmarkEnd w:id="0"/>
    <w:p w14:paraId="5C097F03" w14:textId="5E23FA64" w:rsidR="00A7291B" w:rsidRDefault="0025169D" w:rsidP="00A7291B">
      <w:pPr>
        <w:pStyle w:val="NormalBlock"/>
      </w:pPr>
      <w:r>
        <w:t>最も心が痛む経験の一つは、クリスチャンとして育てられた人、あるいは教会員であった人が、突然教会を離れるのを見ることです。</w:t>
      </w:r>
    </w:p>
    <w:bookmarkEnd w:id="0"/>
    <w:p w14:paraId="2EC75E3D" w14:textId="41EDDCE5" w:rsidR="008A3F75" w:rsidRDefault="00932373" w:rsidP="001E1588">
      <w:pPr>
        <w:pStyle w:val="NormalBlock"/>
        <w:numPr>
          <w:ilvl w:val="0"/>
          <w:numId w:val="199"/>
        </w:numPr>
      </w:pPr>
      <w:r w:rsidRPr="00932373">
        <w:t>彼らはまったく来なくなる</w:t>
      </w:r>
    </w:p>
    <w:bookmarkEnd w:id="0"/>
    <w:p w14:paraId="2EC75E3D" w14:textId="41EDDCE5" w:rsidR="008A3F75" w:rsidRDefault="00932373" w:rsidP="001E1588">
      <w:pPr>
        <w:pStyle w:val="NormalBlock"/>
        <w:numPr>
          <w:ilvl w:val="0"/>
          <w:numId w:val="199"/>
        </w:numPr>
      </w:pPr>
      <w:r w:rsidRPr="00932373">
        <w:t>別の宗教に行く</w:t>
      </w:r>
    </w:p>
    <w:bookmarkEnd w:id="0"/>
    <w:p w14:paraId="2EC75E3D" w14:textId="41EDDCE5" w:rsidR="008A3F75" w:rsidRDefault="00932373" w:rsidP="001E1588">
      <w:pPr>
        <w:pStyle w:val="NormalBlock"/>
        <w:numPr>
          <w:ilvl w:val="0"/>
          <w:numId w:val="199"/>
        </w:numPr>
      </w:pPr>
      <w:r w:rsidRPr="00932373">
        <w:t>通常、教会の集会の時間が、スポーツや仕事、その他の活動に取られてしまう。</w:t>
      </w:r>
    </w:p>
    <w:bookmarkEnd w:id="0"/>
    <w:bookmarkEnd w:id="0"/>
    <w:p w14:paraId="5C097F03" w14:textId="5E23FA64" w:rsidR="00A7291B" w:rsidRDefault="0025169D" w:rsidP="00A7291B">
      <w:pPr>
        <w:pStyle w:val="NormalBlock"/>
      </w:pPr>
      <w:r>
        <w:t>このようなことが起こると、私たちは首をかしげ、かつてはとても忠実だったあの人が、どうしてただ来なくなってしまったのだろうかと思います。</w:t>
      </w:r>
    </w:p>
    <w:bookmarkEnd w:id="0"/>
    <w:p w14:paraId="2EC75E3D" w14:textId="41EDDCE5" w:rsidR="008A3F75" w:rsidRDefault="00932373" w:rsidP="001E1588">
      <w:pPr>
        <w:pStyle w:val="NormalBlock"/>
        <w:numPr>
          <w:ilvl w:val="0"/>
          <w:numId w:val="199"/>
        </w:numPr>
      </w:pPr>
      <w:r w:rsidRPr="00932373">
        <w:t>私たちは悪魔や罪を責める</w:t>
      </w:r>
    </w:p>
    <w:bookmarkEnd w:id="0"/>
    <w:p w14:paraId="2EC75E3D" w14:textId="41EDDCE5" w:rsidR="008A3F75" w:rsidRDefault="00932373" w:rsidP="001E1588">
      <w:pPr>
        <w:pStyle w:val="NormalBlock"/>
        <w:numPr>
          <w:ilvl w:val="0"/>
          <w:numId w:val="199"/>
        </w:numPr>
      </w:pPr>
      <w:r w:rsidRPr="00932373">
        <w:t>私たちは、その人のために十分なことをしていない教会を責める</w:t>
      </w:r>
    </w:p>
    <w:bookmarkEnd w:id="0"/>
    <w:p w14:paraId="2EC75E3D" w14:textId="41EDDCE5" w:rsidR="008A3F75" w:rsidRDefault="00932373" w:rsidP="001E1588">
      <w:pPr>
        <w:pStyle w:val="NormalBlock"/>
        <w:numPr>
          <w:ilvl w:val="0"/>
          <w:numId w:val="199"/>
        </w:numPr>
      </w:pPr>
      <w:r w:rsidRPr="00932373">
        <w:t>私たちは、その人の献身や信仰の欠如を責める</w:t>
      </w:r>
    </w:p>
    <w:bookmarkEnd w:id="0"/>
    <w:bookmarkEnd w:id="0"/>
    <w:p w14:paraId="5C097F03" w14:textId="5E23FA64" w:rsidR="00A7291B" w:rsidRDefault="0025169D" w:rsidP="00A7291B">
      <w:pPr>
        <w:pStyle w:val="NormalBlock"/>
      </w:pPr>
      <w:r>
        <w:t>これらはすべて真実かもしれませんが、時には、その人が「教え込まれた」だけで、本当の意味で「回心していなかった」ことが理由なのではないかと思います。</w:t>
      </w:r>
    </w:p>
    <w:p w14:paraId="6ABE7781" w14:textId="77777777" w:rsidR="00227BF5" w:rsidRDefault="00227BF5" w:rsidP="00227BF5">
      <w:pPr>
        <w:pStyle w:val="Heading2"/>
      </w:pPr>
      <w:r>
        <w:t>教化と回心</w:t>
      </w:r>
    </w:p>
    <w:bookmarkEnd w:id="0"/>
    <w:bookmarkEnd w:id="0"/>
    <w:p w14:paraId="5C097F03" w14:textId="5E23FA64" w:rsidR="00A7291B" w:rsidRDefault="0025169D" w:rsidP="00A7291B">
      <w:pPr>
        <w:pStyle w:val="NormalBlock"/>
      </w:pPr>
      <w:r>
        <w:t>人は、ある特定の考え方をし、特定の仕方で反応するように教えられると、教化されます。教化は悪いことではありません。ソロモンが「子をその行くべき道に訓練せよ。年老いても、それから離れない」と言っているのは、このことです。箴言 22:6 教化とは、あなたの思考、言葉、行動を導く一連の考えや原則を、反復練習し、実践し、訓練することです。</w:t>
      </w:r>
    </w:p>
    <w:bookmarkEnd w:id="0"/>
    <w:p w14:paraId="5C097F03" w14:textId="5E23FA64" w:rsidR="00A7291B" w:rsidRDefault="0025169D" w:rsidP="00A7291B">
      <w:pPr>
        <w:pStyle w:val="NormalBlock"/>
      </w:pPr>
      <w:r>
        <w:t>教え込みの唯一の問題は、それが回心の代わりにはならず、回心のための準備にすぎないということです。一方、回心とは変わることを意味します。回心には訓練も記憶も働きもなく、それは一度だけ起こり、いったん起こると、あなたには分かります。</w:t>
      </w:r>
    </w:p>
    <w:bookmarkEnd w:id="0"/>
    <w:p w14:paraId="5C097F03" w14:textId="5E23FA64" w:rsidR="00A7291B" w:rsidRDefault="0025169D" w:rsidP="00A7291B">
      <w:pPr>
        <w:pStyle w:val="NormalBlock"/>
      </w:pPr>
      <w:r>
        <w:t>回心とは教え込みの最終的な結果です。教え込みが実を結ぶなら、回心が起こります。教え込みはキリスト教について語り、回心はそれを体験します。</w:t>
      </w:r>
    </w:p>
    <w:bookmarkEnd w:id="0"/>
    <w:p w14:paraId="5C097F03" w14:textId="5E23FA64" w:rsidR="00A7291B" w:rsidRDefault="0025169D" w:rsidP="00A7291B">
      <w:pPr>
        <w:pStyle w:val="NormalBlock"/>
      </w:pPr>
      <w:r>
        <w:t>教会には、十分に教え込まれている人々もいます。</w:t>
      </w:r>
    </w:p>
    <w:bookmarkEnd w:id="0"/>
    <w:p w14:paraId="2EC75E3D" w14:textId="41EDDCE5" w:rsidR="008A3F75" w:rsidRDefault="00932373" w:rsidP="001E1588">
      <w:pPr>
        <w:pStyle w:val="NormalBlock"/>
        <w:numPr>
          <w:ilvl w:val="0"/>
          <w:numId w:val="199"/>
        </w:numPr>
      </w:pPr>
      <w:r w:rsidRPr="00932373">
        <w:t>彼らはキリスト教についての情報を知っています。</w:t>
      </w:r>
    </w:p>
    <w:bookmarkEnd w:id="0"/>
    <w:p w14:paraId="2EC75E3D" w14:textId="41EDDCE5" w:rsidR="008A3F75" w:rsidRDefault="00932373" w:rsidP="001E1588">
      <w:pPr>
        <w:pStyle w:val="NormalBlock"/>
        <w:numPr>
          <w:ilvl w:val="0"/>
          <w:numId w:val="199"/>
        </w:numPr>
      </w:pPr>
      <w:r w:rsidRPr="00932373">
        <w:t>彼らはキリスト教の「専門用語」を話すことができます。</w:t>
      </w:r>
    </w:p>
    <w:bookmarkEnd w:id="0"/>
    <w:p w14:paraId="2EC75E3D" w14:textId="41EDDCE5" w:rsidR="008A3F75" w:rsidRDefault="00932373" w:rsidP="001E1588">
      <w:pPr>
        <w:pStyle w:val="NormalBlock"/>
        <w:numPr>
          <w:ilvl w:val="0"/>
          <w:numId w:val="199"/>
        </w:numPr>
      </w:pPr>
      <w:r w:rsidRPr="00932373">
        <w:t>彼らは礼拝、交わり、善い生活という形式を行うことができます。</w:t>
      </w:r>
    </w:p>
    <w:bookmarkEnd w:id="0"/>
    <w:bookmarkEnd w:id="0"/>
    <w:p w14:paraId="5C097F03" w14:textId="5E23FA64" w:rsidR="00A7291B" w:rsidRDefault="0025169D" w:rsidP="00A7291B">
      <w:pPr>
        <w:pStyle w:val="NormalBlock"/>
      </w:pPr>
      <w:r>
        <w:t>しかし、誘惑や逆境、あるいはより深い献身への召しによって試されると、彼らは離れていきます。よく教え込まれてはいましたが、実際には決して回心していなかったからです。回心は一つの過程であり、この過程において、完全な回心が起こるためには、人の中の四つの領域が変わる必要があります。</w:t>
      </w:r>
    </w:p>
    <w:p w14:paraId="6ABE7781" w14:textId="77777777" w:rsidR="00227BF5" w:rsidRDefault="00227BF5" w:rsidP="00227BF5">
      <w:pPr>
        <w:pStyle w:val="Heading2"/>
      </w:pPr>
      <w:r>
        <w:t>完全な回心</w:t>
      </w:r>
    </w:p>
    <w:bookmarkEnd w:id="0"/>
    <w:bookmarkEnd w:id="0"/>
    <w:p w14:paraId="5C097F03" w14:textId="5E23FA64" w:rsidR="00A7291B" w:rsidRDefault="0025169D" w:rsidP="00A7291B">
      <w:pPr>
        <w:pStyle w:val="NormalBlock"/>
      </w:pPr>
      <w:r>
        <w:t>今朝のこのレッスンを通して、あなたは人がキリストに完全に回心する方法について教え込まれていると言えるでしょう。完全な回心には、4つの領域における回心が必要です。</w:t>
      </w:r>
    </w:p>
    <w:p w14:paraId="27FB83DB" w14:textId="77777777" w:rsidR="00227BF5" w:rsidRDefault="00227BF5" w:rsidP="00227BF5">
      <w:pPr>
        <w:pStyle w:val="Heading3"/>
      </w:pPr>
      <w:r>
        <w:t>1. 見出しの変換</w:t>
      </w:r>
    </w:p>
    <w:bookmarkEnd w:id="0"/>
    <w:bookmarkEnd w:id="0"/>
    <w:p w14:paraId="5C097F03" w14:textId="5E23FA64" w:rsidR="00A7291B" w:rsidRDefault="0025169D" w:rsidP="00A7291B">
      <w:pPr>
        <w:pStyle w:val="NormalBlock"/>
      </w:pPr>
      <w:r>
        <w:t>教化と回心の主な違いは信仰です。教化とは、知り、理解し、記憶し、自分の信仰について他の人と話し合い、さらには教える能力を持つことです。回心には、学んだことが真実であると実際に信じることが求められます。知ることと信じることの間には大きな違いがあります。</w:t>
      </w:r>
    </w:p>
    <w:bookmarkEnd w:id="0"/>
    <w:p w14:paraId="5C097F03" w14:textId="5E23FA64" w:rsidR="00A7291B" w:rsidRDefault="0025169D" w:rsidP="00A7291B">
      <w:pPr>
        <w:pStyle w:val="NormalBlock"/>
      </w:pPr>
      <w:r>
        <w:t>ロシアには2億人の共産主義者がいることを知っていますが、彼らの理解が正しいとは信じていません。キリスト教への回心には、頭が信じていることを変えることが必要です。回心には、私たちが次のことを信じることが必要です。</w:t>
      </w:r>
    </w:p>
    <w:bookmarkEnd w:id="0"/>
    <w:p w14:paraId="2EC75E3D" w14:textId="41EDDCE5" w:rsidR="008A3F75" w:rsidRDefault="00932373" w:rsidP="001E1588">
      <w:pPr>
        <w:pStyle w:val="NormalBlock"/>
        <w:numPr>
          <w:ilvl w:val="0"/>
          <w:numId w:val="199"/>
        </w:numPr>
      </w:pPr>
      <w:r w:rsidRPr="00932373">
        <w:t>唯一の神がおられること</w:t>
      </w:r>
    </w:p>
    <w:bookmarkEnd w:id="0"/>
    <w:p w14:paraId="2EC75E3D" w14:textId="41EDDCE5" w:rsidR="008A3F75" w:rsidRDefault="00932373" w:rsidP="001E1588">
      <w:pPr>
        <w:pStyle w:val="NormalBlock"/>
        <w:numPr>
          <w:ilvl w:val="0"/>
          <w:numId w:val="199"/>
        </w:numPr>
      </w:pPr>
      <w:r w:rsidRPr="00932373">
        <w:t>イエス・キリストだけが主であること</w:t>
      </w:r>
    </w:p>
    <w:bookmarkEnd w:id="0"/>
    <w:p w14:paraId="2EC75E3D" w14:textId="41EDDCE5" w:rsidR="008A3F75" w:rsidRDefault="00932373" w:rsidP="001E1588">
      <w:pPr>
        <w:pStyle w:val="NormalBlock"/>
        <w:numPr>
          <w:ilvl w:val="0"/>
          <w:numId w:val="199"/>
        </w:numPr>
      </w:pPr>
      <w:r w:rsidRPr="00932373">
        <w:t>あなたが罪人であり、失われていること</w:t>
      </w:r>
    </w:p>
    <w:bookmarkEnd w:id="0"/>
    <w:p w14:paraId="2EC75E3D" w14:textId="41EDDCE5" w:rsidR="008A3F75" w:rsidRDefault="00932373" w:rsidP="001E1588">
      <w:pPr>
        <w:pStyle w:val="NormalBlock"/>
        <w:numPr>
          <w:ilvl w:val="0"/>
          <w:numId w:val="199"/>
        </w:numPr>
      </w:pPr>
      <w:r w:rsidRPr="00932373">
        <w:t>神が聖書を通して語られたこと</w:t>
      </w:r>
    </w:p>
    <w:bookmarkEnd w:id="0"/>
    <w:p w14:paraId="2EC75E3D" w14:textId="41EDDCE5" w:rsidR="008A3F75" w:rsidRDefault="00932373" w:rsidP="001E1588">
      <w:pPr>
        <w:pStyle w:val="NormalBlock"/>
        <w:numPr>
          <w:ilvl w:val="0"/>
          <w:numId w:val="199"/>
        </w:numPr>
      </w:pPr>
      <w:r w:rsidRPr="00932373">
        <w:t>救いはキリストへの信仰を通して与えられること</w:t>
      </w:r>
    </w:p>
    <w:bookmarkEnd w:id="0"/>
    <w:bookmarkEnd w:id="0"/>
    <w:p w14:paraId="5C097F03" w14:textId="5E23FA64" w:rsidR="00A7291B" w:rsidRDefault="0025169D" w:rsidP="00A7291B">
      <w:pPr>
        <w:pStyle w:val="NormalBlock"/>
      </w:pPr>
      <w:r>
        <w:t>私たちは、これらの教理やキリスト教に関する他の教理を知ることができます。しかし、私たちがキリスト教について知っている事柄が実際に真理であり、他のすべての真理がそれによって測られる唯一の真理であると決心したときにのみ、私たちの回心は始まります。</w:t>
      </w:r>
    </w:p>
    <w:p w14:paraId="27FB83DB" w14:textId="77777777" w:rsidR="00227BF5" w:rsidRDefault="00227BF5" w:rsidP="00227BF5">
      <w:pPr>
        <w:pStyle w:val="Heading3"/>
      </w:pPr>
      <w:r>
        <w:t>2. 心の回心</w:t>
      </w:r>
    </w:p>
    <w:bookmarkEnd w:id="0"/>
    <w:bookmarkEnd w:id="0"/>
    <w:p w14:paraId="5C097F03" w14:textId="5E23FA64" w:rsidR="00A7291B" w:rsidRDefault="0025169D" w:rsidP="00A7291B">
      <w:pPr>
        <w:pStyle w:val="NormalBlock"/>
      </w:pPr>
      <w:r>
        <w:t>世界で最も長い距離は、頭と心の間の距離だと言われています。多くの人は信じていますが、自分が信じていることを心の中に入り込ませ、心を変えることを決して許しません。心は感情の座を表しており、感情は、私たちが本当は何者であるかの核心にあるため、変えられる必要があります。</w:t>
      </w:r>
    </w:p>
    <w:bookmarkEnd w:id="0"/>
    <w:p w14:paraId="5C097F03" w14:textId="5E23FA64" w:rsidR="00A7291B" w:rsidRDefault="0025169D" w:rsidP="00A7291B">
      <w:pPr>
        <w:pStyle w:val="NormalBlock"/>
      </w:pPr>
      <w:r>
        <w:t>使徒の働きパウロは、キリストによって頭と心が変えられた人の偉大な模範でした。パリサイ人として、彼は律法とユダの手紙ヤ人の伝統を教え込まれていました。彼は神について、またイエスがどなたであるかについて、ある考えを持っていました――それは非常に熱心な考えであり、そのため彼はクリスチャンを迫害するに至りました。福音を聞いたとき、彼はイエスについて、またイエスがどなたであるかについての考えを改め（頭の変化）、そしてイエスに仕えることに自分の人生をささげました（心の変化）。</w:t>
      </w:r>
    </w:p>
    <w:bookmarkEnd w:id="0"/>
    <w:p w14:paraId="5C097F03" w14:textId="5E23FA64" w:rsidR="00A7291B" w:rsidRDefault="0025169D" w:rsidP="00A7291B">
      <w:pPr>
        <w:pStyle w:val="NormalBlock"/>
      </w:pPr>
      <w:r>
        <w:t>イエスは言われました。「あなたの宝のあるところに、あなたの心もあるのです。」 マタイの福音書 6:21</w:t>
      </w:r>
    </w:p>
    <w:bookmarkEnd w:id="0"/>
    <w:p w14:paraId="5C097F03" w14:textId="5E23FA64" w:rsidR="00A7291B" w:rsidRDefault="0025169D" w:rsidP="00A7291B">
      <w:pPr>
        <w:pStyle w:val="NormalBlock"/>
      </w:pPr>
      <w:r>
        <w:t>あなたは頭ではなく、心で愛します。回心とは、あなたの愛の対象が変わったことを意味します。以前は、自分自身、自分の喜び、自分の意志、自分に似た人々、自分の世界、自分の目標を愛していました。神、神に喜ばれること、神の御心、神の民、神に似た人々、神の王国、あなたの人生に対する神の御心を、自分自身よりも愛しているなら、あなたの心に回心が起こったことが分かります。頭でイエスを信じることは、心で神を愛することへと導きます。</w:t>
      </w:r>
    </w:p>
    <w:p w14:paraId="27FB83DB" w14:textId="77777777" w:rsidR="00227BF5" w:rsidRDefault="00227BF5" w:rsidP="00227BF5">
      <w:pPr>
        <w:pStyle w:val="Heading3"/>
      </w:pPr>
      <w:r>
        <w:t>3. 暦の変換</w:t>
      </w:r>
    </w:p>
    <w:bookmarkEnd w:id="0"/>
    <w:bookmarkEnd w:id="0"/>
    <w:p w14:paraId="5C097F03" w14:textId="5E23FA64" w:rsidR="00A7291B" w:rsidRDefault="0025169D" w:rsidP="00A7291B">
      <w:pPr>
        <w:pStyle w:val="NormalBlock"/>
      </w:pPr>
      <w:r>
        <w:t>思いと心の変化は、通常、自分の予定表の変化によって明らかになります。初めのうちは、その変化は小さく、明白なものです――日曜日や、水曜日の教会のための時間です。しかしその後、私たちは毎日、祈りと聖書朗読のために時間を確保している自分に気づきます。</w:t>
      </w:r>
    </w:p>
    <w:bookmarkEnd w:id="0"/>
    <w:p w14:paraId="2EC75E3D" w14:textId="41EDDCE5" w:rsidR="008A3F75" w:rsidRDefault="00932373" w:rsidP="001E1588">
      <w:pPr>
        <w:pStyle w:val="NormalBlock"/>
        <w:numPr>
          <w:ilvl w:val="0"/>
          <w:numId w:val="199"/>
        </w:numPr>
      </w:pPr>
      <w:r w:rsidRPr="00932373">
        <w:t>クリスチャンの友人たちと過ごす時間。</w:t>
      </w:r>
    </w:p>
    <w:bookmarkEnd w:id="0"/>
    <w:p w14:paraId="2EC75E3D" w14:textId="41EDDCE5" w:rsidR="008A3F75" w:rsidRDefault="00932373" w:rsidP="001E1588">
      <w:pPr>
        <w:pStyle w:val="NormalBlock"/>
        <w:numPr>
          <w:ilvl w:val="0"/>
          <w:numId w:val="199"/>
        </w:numPr>
      </w:pPr>
      <w:r w:rsidRPr="00932373">
        <w:t>キリストの御名によって他の人々に仕える時間。</w:t>
      </w:r>
    </w:p>
    <w:bookmarkEnd w:id="0"/>
    <w:p w14:paraId="2EC75E3D" w14:textId="41EDDCE5" w:rsidR="008A3F75" w:rsidRDefault="00932373" w:rsidP="001E1588">
      <w:pPr>
        <w:pStyle w:val="NormalBlock"/>
        <w:numPr>
          <w:ilvl w:val="0"/>
          <w:numId w:val="199"/>
        </w:numPr>
      </w:pPr>
      <w:r w:rsidRPr="00932373">
        <w:t>キリストについて他の人々に教えているので、レッスンを準備する時間。</w:t>
      </w:r>
    </w:p>
    <w:bookmarkEnd w:id="0"/>
    <w:bookmarkEnd w:id="0"/>
    <w:p w14:paraId="5C097F03" w14:textId="5E23FA64" w:rsidR="00A7291B" w:rsidRDefault="0025169D" w:rsidP="00A7291B">
      <w:pPr>
        <w:pStyle w:val="NormalBlock"/>
      </w:pPr>
      <w:r>
        <w:t>回心の過程が続くにつれて、私たちは自分自身のための時間、この世の利己的な快楽のための時間、そしてこの世で富や地位を高めるための時間が、より少なくなっていることに気づきます。キリストが私たちの時間を支配し始めるにつれて、自分の予定表を自分で管理できなくなっていると気づき、ある人々の魂には恐れが押し寄せます。</w:t>
      </w:r>
    </w:p>
    <w:bookmarkEnd w:id="0"/>
    <w:p w14:paraId="2EC75E3D" w14:textId="41EDDCE5" w:rsidR="008A3F75" w:rsidRDefault="00932373" w:rsidP="001E1588">
      <w:pPr>
        <w:pStyle w:val="NormalBlock"/>
        <w:numPr>
          <w:ilvl w:val="0"/>
          <w:numId w:val="199"/>
        </w:numPr>
      </w:pPr>
      <w:r w:rsidRPr="00932373">
        <w:t>この時点で拒み、離れていく人もいます。</w:t>
      </w:r>
    </w:p>
    <w:bookmarkEnd w:id="0"/>
    <w:p w14:paraId="2EC75E3D" w14:textId="41EDDCE5" w:rsidR="008A3F75" w:rsidRDefault="00932373" w:rsidP="001E1588">
      <w:pPr>
        <w:pStyle w:val="NormalBlock"/>
        <w:numPr>
          <w:ilvl w:val="0"/>
          <w:numId w:val="199"/>
        </w:numPr>
      </w:pPr>
      <w:r w:rsidRPr="00932373">
        <w:t>自分の予定表と神の予定表という二つの予定表を両立させようとして、抵抗し、疲れ果てるまで努力する人もいます。</w:t>
      </w:r>
    </w:p>
    <w:bookmarkEnd w:id="0"/>
    <w:p w14:paraId="2EC75E3D" w14:textId="41EDDCE5" w:rsidR="008A3F75" w:rsidRDefault="00932373" w:rsidP="001E1588">
      <w:pPr>
        <w:pStyle w:val="NormalBlock"/>
        <w:numPr>
          <w:ilvl w:val="0"/>
          <w:numId w:val="199"/>
        </w:numPr>
      </w:pPr>
      <w:r w:rsidRPr="00932373">
        <w:t>仕事を先に進めたり、睡眠を余分に取ったり、単に世俗的な趣味や楽しみに追いついたりするために、礼拝や奉仕のための神の時間を「借りる」、あるいは使う人もいます。</w:t>
      </w:r>
    </w:p>
    <w:bookmarkEnd w:id="0"/>
    <w:bookmarkEnd w:id="0"/>
    <w:p w14:paraId="5C097F03" w14:textId="5E23FA64" w:rsidR="00A7291B" w:rsidRDefault="0025169D" w:rsidP="00A7291B">
      <w:pPr>
        <w:pStyle w:val="NormalBlock"/>
      </w:pPr>
      <w:r>
        <w:t>彼らが気づいていないのは、神の時間を使い果たすことによって、この世で成功しているように見えても、それは自分自身の霊的生活を犠牲にしているということです。私たちは、もう少しお金を稼いだり、試験でより良い成績を取ったりするかもしれません。しかし、そのために霊的生活を犠牲にするなら、その間に神から受けたかもしれない益を失ってしまいます。また、私たちの真の優先順位が何であるかを、他の人々に、教会に、そして主ご自身に、はっきりと示すことにもなります。</w:t>
      </w:r>
    </w:p>
    <w:bookmarkEnd w:id="0"/>
    <w:p w14:paraId="5C097F03" w14:textId="5E23FA64" w:rsidR="00A7291B" w:rsidRDefault="0025169D" w:rsidP="00A7291B">
      <w:pPr>
        <w:pStyle w:val="NormalBlock"/>
      </w:pPr>
      <w:r>
        <w:t>世俗に基づく予定から御国に基づく予定への移行と、それによってもたらされる心の平安と安心を受け入れる人もいます。時間は私たちの人生を測るものなので貴重です。私たちの予定表をキリストに合わせることは、本質的には、私たちの人生をキリストにささげることです。</w:t>
      </w:r>
    </w:p>
    <w:p w14:paraId="27FB83DB" w14:textId="77777777" w:rsidR="00227BF5" w:rsidRDefault="00227BF5" w:rsidP="00227BF5">
      <w:pPr>
        <w:pStyle w:val="Heading3"/>
      </w:pPr>
      <w:r>
        <w:t>4. 現金化</w:t>
      </w:r>
    </w:p>
    <w:bookmarkEnd w:id="0"/>
    <w:bookmarkEnd w:id="0"/>
    <w:p w14:paraId="5C097F03" w14:textId="5E23FA64" w:rsidR="00A7291B" w:rsidRDefault="0025169D" w:rsidP="00A7291B">
      <w:pPr>
        <w:pStyle w:val="NormalBlock"/>
      </w:pPr>
      <w:r>
        <w:t>ローマ皇帝コンスタンティヌスがキリスト教に改宗したとき、彼は自分に従わせるため、全軍に洗礼を受けるよう命じたと言われています。兵士たちが水に浸されたとき、彼らは自分の身を水中に沈めましたが、自分たちの武器はなお自分たちの管理下にあることを示すため、剣を水面より上に掲げていました。今日、多くの人々も洗礼を受けるときに同じことをします。ただし、彼らが水面より上に掲げるのは財布です。</w:t>
      </w:r>
    </w:p>
    <w:bookmarkEnd w:id="0"/>
    <w:p w14:paraId="5C097F03" w14:textId="5E23FA64" w:rsidR="00A7291B" w:rsidRDefault="0025169D" w:rsidP="00A7291B">
      <w:pPr>
        <w:pStyle w:val="NormalBlock"/>
      </w:pPr>
      <w:r>
        <w:t>キリストに私たちの思い、心、時間を支配していただくことは一つのことですが、お金については、私たちは自分たちがそれを管理する者でありたいと思います。ユダの手紙ヤ人は早くから神によって、自分たちが所有するものの100％は神のものであり、最初の10％をもって神を敬うなら、そのうち最大90％を自分たちのために残すことを神が許してくださると教えられていました。</w:t>
      </w:r>
    </w:p>
    <w:bookmarkEnd w:id="0"/>
    <w:p w14:paraId="5C097F03" w14:textId="5E23FA64" w:rsidR="00A7291B" w:rsidRDefault="0025169D" w:rsidP="00A7291B">
      <w:pPr>
        <w:pStyle w:val="NormalBlock"/>
      </w:pPr>
      <w:r>
        <w:t>私たちは、所有物は自分のものだと考え、お金を自分で管理し、感謝を表すために所有物のほんの一部を神にささげていると、誤って思い込んでいます。しかし、神がこの考えを初めてモーセとユダの手紙ヤ人に教えられた時から3:500年が経った今も、その原則は変わりません。</w:t>
      </w:r>
    </w:p>
    <w:bookmarkEnd w:id="0"/>
    <w:p w14:paraId="5C097F03" w14:textId="5E23FA64" w:rsidR="00A7291B" w:rsidRDefault="0025169D" w:rsidP="00A7291B">
      <w:pPr>
        <w:pStyle w:val="NormalBlock"/>
      </w:pPr>
      <w:r>
        <w:t>回心とは、正当に神に属するもの、すなわち私たちが所有するすべてのものの正当な所有権を、神にお返しすることを意味します。回心とは、神が私たちに持つことを許してくださったすべてのものの中から、寛大な（10％以上の）最初の部分を神におささげすることによって、神の正当な所有権を認めることを意味します。</w:t>
      </w:r>
    </w:p>
    <w:bookmarkEnd w:id="0"/>
    <w:p w14:paraId="5C097F03" w14:textId="5E23FA64" w:rsidR="00A7291B" w:rsidRDefault="0025169D" w:rsidP="00A7291B">
      <w:pPr>
        <w:pStyle w:val="NormalBlock"/>
      </w:pPr>
      <w:r>
        <w:t>私たちの人生における現金の転換は、実際にはお金についてではありません。それは、お金が私たちを支えるものではもはやないことを示すためにお金を用いることです。私たちは、神が私たちを支えてくださることを信頼しています。私の「献げ物」が増えるにつれて、実際に増しているのは、私の信仰と信頼が銀行残高ではなく神にあるということです。</w:t>
      </w:r>
    </w:p>
    <w:p w14:paraId="27FB83DB" w14:textId="77777777" w:rsidR="00227BF5" w:rsidRDefault="00227BF5" w:rsidP="00227BF5">
      <w:pPr>
        <w:pStyle w:val="Heading3"/>
      </w:pPr>
      <w:r>
        <w:t>要約 / 招き</w:t>
      </w:r>
    </w:p>
    <w:bookmarkEnd w:id="0"/>
    <w:bookmarkEnd w:id="0"/>
    <w:p w14:paraId="5C097F03" w14:textId="5E23FA64" w:rsidR="00A7291B" w:rsidRDefault="0025169D" w:rsidP="00A7291B">
      <w:pPr>
        <w:pStyle w:val="NormalBlock"/>
      </w:pPr>
      <w:r>
        <w:t>教え、説教、レッスン、「教化」の理由は、私たちが宗教的な事柄について多くを知るためだけではありません――教化の目的は回心です。そして、回心または変化が完全なものとなるためには、4つの領域で働かなければなりません。</w:t>
      </w:r>
    </w:p>
    <w:bookmarkEnd w:id="0"/>
    <w:p w14:paraId="528DD780" w14:textId="604C58E7" w:rsidR="00FB4BCD" w:rsidRDefault="00FB4BCD" w:rsidP="001E1588">
      <w:pPr>
        <w:pStyle w:val="NormalBlock"/>
        <w:numPr>
          <w:ilvl w:val="0"/>
          <w:numId w:val="201"/>
        </w:numPr>
      </w:pPr>
      <w:r>
        <w:t>思いの変化。 私たちは、神が御言葉の中で語られることを聞き、理解し、それを真実として信じます。</w:t>
      </w:r>
    </w:p>
    <w:bookmarkEnd w:id="0"/>
    <w:p w14:paraId="528DD780" w14:textId="604C58E7" w:rsidR="00FB4BCD" w:rsidRDefault="00FB4BCD" w:rsidP="001E1588">
      <w:pPr>
        <w:pStyle w:val="NormalBlock"/>
        <w:numPr>
          <w:ilvl w:val="0"/>
          <w:numId w:val="201"/>
        </w:numPr>
      </w:pPr>
      <w:r>
        <w:t>心の変化。 私たちは恥じることなく自分の信仰を告白し、悔い改めて生き方を変え、古い罪深い人を葬り、新しい愛に満ちた人を救うためにバプテスマを受けます。</w:t>
      </w:r>
    </w:p>
    <w:bookmarkEnd w:id="0"/>
    <w:p w14:paraId="528DD780" w14:textId="604C58E7" w:rsidR="00FB4BCD" w:rsidRDefault="00FB4BCD" w:rsidP="001E1588">
      <w:pPr>
        <w:pStyle w:val="NormalBlock"/>
        <w:numPr>
          <w:ilvl w:val="0"/>
          <w:numId w:val="201"/>
        </w:numPr>
      </w:pPr>
      <w:r>
        <w:t>暦の変化。 私たちの時間は神の御手に委ねられており、私たちが望むのは、どれほど多くの時間を持っているか、あるいは少ししか持っていないかにかかわらず、神に忠実であることです。この世で自分を前進させるために神の時間を借りても、御国において前進することにはなりません。</w:t>
      </w:r>
    </w:p>
    <w:bookmarkEnd w:id="0"/>
    <w:p w14:paraId="528DD780" w14:textId="604C58E7" w:rsidR="00FB4BCD" w:rsidRDefault="00FB4BCD" w:rsidP="001E1588">
      <w:pPr>
        <w:pStyle w:val="NormalBlock"/>
        <w:numPr>
          <w:ilvl w:val="0"/>
          <w:numId w:val="201"/>
        </w:numPr>
      </w:pPr>
      <w:r>
        <w:t>献げ物の変化。 主は「喜んで」献げる人を愛されます――なぜでしょうか――喜んで献げる人は、回心した献げる人だからです。すでに頭と心と暦を主に献げているのでなければ、喜んでお金を献げることはできません。最初の三つを献げているなら、お金も容易に、自然に、さらには喜んでついてきます――しかし、心が正しくなく、時間がなお自分のものであるなら、お金を手放すことも喜んではできません。</w:t>
      </w:r>
    </w:p>
    <w:bookmarkEnd w:id="0"/>
    <w:bookmarkEnd w:id="0"/>
    <w:p w14:paraId="5C097F03" w14:textId="5E23FA64" w:rsidR="00A7291B" w:rsidRDefault="0025169D" w:rsidP="00A7291B">
      <w:pPr>
        <w:pStyle w:val="NormalBlock"/>
      </w:pPr>
      <w:r>
        <w:t>今日ここにいる皆さんのほとんどは教え込まれてきましたが、回心したでしょうか。聖書を正直に学ぶことや、バプテスマを受けることによって、その過程を始める必要がある人もいるでしょう。また、心や予定、財布を変えることを拒み、その過程の途中で立ち止まっている人もいるかもしれません。そのような人々は、あきらめて自分の人生の特定の領域をイエスに委ねられるよう助けてくださいと、イエスに祈る必要があります。</w:t>
      </w:r>
    </w:p>
    <w:bookmarkEnd w:id="0"/>
    <w:p w14:paraId="5C097F03" w14:textId="5E23FA64" w:rsidR="00A7291B" w:rsidRDefault="0025169D" w:rsidP="00A7291B">
      <w:pPr>
        <w:pStyle w:val="NormalBlock"/>
      </w:pPr>
      <w:r>
        <w:t>今日、自分自身に問いかけてください。「私のうち、まだ回心していない部分はどこだろうか。」</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