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正しいことを行う</w:t>
      </w:r>
    </w:p>
    <w:bookmarkEnd w:id="0"/>
    <w:p w14:paraId="5C097F03" w14:textId="5E23FA64" w:rsidR="00A7291B" w:rsidRDefault="0025169D" w:rsidP="00A7291B">
      <w:pPr>
        <w:pStyle w:val="NormalBlock"/>
      </w:pPr>
      <w:r>
        <w:t>クリスチャンにとって、正しいことを行うのは、単なる時折の道徳的ジレンマではなく、生き方そのものです。これが、キリスト教が従うのに非常に困難な道である理由です。高潔な道を歩む時や、難しい決断を下す時を、自分の都合で選ぶことはできません。状況や結果にかかわらず、毎回「正しい」ことを行わなければならないのです。</w:t>
      </w:r>
    </w:p>
    <w:bookmarkEnd w:id="0"/>
    <w:p w14:paraId="5C097F03" w14:textId="5E23FA64" w:rsidR="00A7291B" w:rsidRDefault="0025169D" w:rsidP="00A7291B">
      <w:pPr>
        <w:pStyle w:val="NormalBlock"/>
      </w:pPr>
      <w:r>
        <w:t>イエスは弟子たちに、このような厳格な霊的訓練によって、多くの人があきらめ、「正しい方法」ではなく「自分の方法」で物事を行う、より広い道に戻ってしまうと警告されました。</w:t>
      </w:r>
    </w:p>
    <w:bookmarkEnd w:id="0"/>
    <w:p w14:paraId="5C097F03" w14:textId="5E23FA64" w:rsidR="00A7291B" w:rsidRDefault="0025169D" w:rsidP="00A7291B">
      <w:pPr>
        <w:pStyle w:val="NormalBlock"/>
      </w:pPr>
      <w:r>
        <w:t>しかし、困難に耐え抜くことを選ぶ人のために、いくつか提案を挙げます。</w:t>
      </w:r>
    </w:p>
    <w:p w14:paraId="27FB83DB" w14:textId="77777777" w:rsidR="00227BF5" w:rsidRDefault="00227BF5" w:rsidP="00227BF5">
      <w:pPr>
        <w:pStyle w:val="Heading3"/>
      </w:pPr>
      <w:r>
        <w:t>1. 聖書的に正しいことを行う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義は、私たちが感じたり考えたりすることによってではなく、聖書によって定義されます。イエスは、人は自分自身の欲望によってではなく、神の御言葉によって生きると言われました（マタイの福音書 4:4）。神の御言葉に従って正しいことを行うことが、正しく行う道です。</w:t>
      </w:r>
    </w:p>
    <w:p w14:paraId="27FB83DB" w14:textId="77777777" w:rsidR="00227BF5" w:rsidRDefault="00227BF5" w:rsidP="00227BF5">
      <w:pPr>
        <w:pStyle w:val="Heading3"/>
      </w:pPr>
      <w:r>
        <w:t>2. 反対に遭うことを予期する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正しいことを行うことは口先では大いに称賛されますが、実際にそれが行われると、人々はたいてい腹を立てます。正しさは間違いを明らかにし、人々は自分が間違っていると言われることを好みません。ユダの手紙ヤ人たちは、イエスの義が彼らの罪深さに反対し始めるまでは、イエスを愛していました。</w:t>
      </w:r>
    </w:p>
    <w:p w14:paraId="27FB83DB" w14:textId="77777777" w:rsidR="00227BF5" w:rsidRDefault="00227BF5" w:rsidP="00227BF5">
      <w:pPr>
        <w:pStyle w:val="Heading3"/>
      </w:pPr>
      <w:r>
        <w:t>3. 代価を払う覚悟をする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正しいことを理解し、それを行うことを選ぶのは、初めのうちは爽快ですが、遅かれ早かれ、その代償を払わなければならなくなります。イエスは生涯を通して正しいことを行われましたが、世が主に何をしたかを見てください。</w:t>
      </w:r>
    </w:p>
    <w:bookmarkEnd w:id="0"/>
    <w:p w14:paraId="5C097F03" w14:textId="5E23FA64" w:rsidR="00A7291B" w:rsidRDefault="0025169D" w:rsidP="00A7291B">
      <w:pPr>
        <w:pStyle w:val="NormalBlock"/>
      </w:pPr>
      <w:r>
        <w:t>もちろん、正しいことを行おうと熱心になる中で、過ちが避けられないことも覚えておきましょう。正しいことをしたいと願うことと、いつもそれを実行することとは別のことです。私たちが正しく行えないすべての時のために、イエスは十字架上で死なれました。神が私たちを赦してくださるのなら、私たちも自分自身を少し赦してあげるべきです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