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热切敬</w:t>
      </w:r>
    </w:p>
    <w:bookmarkEnd w:id="0"/>
    <w:p w14:paraId="5C097F03" w14:textId="5E23FA64" w:rsidR="00A7291B" w:rsidRDefault="0025169D" w:rsidP="00A7291B">
      <w:pPr>
        <w:pStyle w:val="NormalBlock"/>
      </w:pPr>
      <w:r>
        <w:t>本课的重点是敬拜。所以要在灵里火热，在圣经的敬拜中火热。你知道，这是一个相当大的主题，只有30分钟，你从哪里开始呢？我将采取的方法是五个W。</w:t>
      </w:r>
    </w:p>
    <w:bookmarkEnd w:id="0"/>
    <w:p w14:paraId="5C097F03" w14:textId="5E23FA64" w:rsidR="00A7291B" w:rsidRDefault="0025169D" w:rsidP="00A7291B">
      <w:pPr>
        <w:pStyle w:val="NormalBlock"/>
      </w:pPr>
      <w:r>
        <w:t>谁，什么，哪里，什么时候，为什么。我想，你知道，如果报纸记者能够，知道，承担一个故事并试图提供关于某事的信息，通常最基本的事情是，你回答五个W，谁，什么，哪里，什么时候，为什么，如果你设法回答了这些问题，你知道，你可能已经公正地处理了这个主题。</w:t>
      </w:r>
    </w:p>
    <w:bookmarkEnd w:id="0"/>
    <w:p w14:paraId="5C097F03" w14:textId="5E23FA64" w:rsidR="00A7291B" w:rsidRDefault="0025169D" w:rsidP="00A7291B">
      <w:pPr>
        <w:pStyle w:val="NormalBlock"/>
      </w:pPr>
      <w:r>
        <w:t>既然我只有一节课希伯來書讲解一个非常广泛的主题，我们将采用五个W的方法。好了，现在一切准备就绪。谁、什么、哪里、何时、为什么。我们将从谁、何时和为什么开始，我请你们翻开出埃及记第20章，我们将读一段经文，希伯來書看看圣经敬拜中的"谁"。</w:t>
      </w:r>
    </w:p>
    <w:bookmarkEnd w:id="0"/>
    <w:p w14:paraId="5C097F03" w14:textId="5E23FA64" w:rsidR="00A7291B" w:rsidRDefault="0025169D" w:rsidP="00A7291B">
      <w:pPr>
        <w:pStyle w:val="NormalBlock"/>
      </w:pPr>
      <w:r>
        <w:t>所以在出埃及记20章中说，神说了这些话，说："我是耶和华你的神，曾将你从埃及地为奴之家领出希伯來書。你不可在我面前有别的神。"</w:t>
      </w:r>
    </w:p>
    <w:bookmarkEnd w:id="0"/>
    <w:p w14:paraId="5C097F03" w14:textId="5E23FA64" w:rsidR="00A7291B" w:rsidRDefault="0025169D" w:rsidP="00A7291B">
      <w:pPr>
        <w:pStyle w:val="NormalBlock"/>
      </w:pPr>
      <w:r>
        <w:t>你不可为自己雕刻偶像，也不可作什么形像，无论是天上地下和地底下水中的什么样的形象。不可跪拜那些像，也不可事奉它们，因为我耶和华你的神是忌邪的神，恨我的必追讨他的罪，自父及子，直到三四代；爱我守我诫命的，我必向他们发慈爱，直到千代。</w:t>
      </w:r>
    </w:p>
    <w:bookmarkEnd w:id="0"/>
    <w:p w14:paraId="5C097F03" w14:textId="5E23FA64" w:rsidR="00A7291B" w:rsidRDefault="0025169D" w:rsidP="00A7291B">
      <w:pPr>
        <w:pStyle w:val="NormalBlock"/>
      </w:pPr>
      <w:r>
        <w:t>你不可妄称耶和华你神的名，因为耶和华必不以妄称他名的人为无罪。所以，敬拜首先，最重要的是，根据这段经文，我们认识到这是诫命，就是赐给摩西的十诫，出埃及记20章，首要的观念与神有关。</w:t>
      </w:r>
    </w:p>
    <w:bookmarkEnd w:id="0"/>
    <w:p w14:paraId="5C097F03" w14:textId="5E23FA64" w:rsidR="00A7291B" w:rsidRDefault="0025169D" w:rsidP="00A7291B">
      <w:pPr>
        <w:pStyle w:val="NormalBlock"/>
      </w:pPr>
      <w:r>
        <w:t>真正的神，当你问到敬拜时，你知道是谁吗？你在敬拜谁？事实上，你是在敬拜真正的神，第一条诫命，最初的那一条，不仅规定了有神，因为诫命一开始就说，我是耶和华你的神，我是神，就是那位赐给你这诫命的神，我是神。</w:t>
      </w:r>
    </w:p>
    <w:bookmarkEnd w:id="0"/>
    <w:p w14:paraId="5C097F03" w14:textId="5E23FA64" w:rsidR="00A7291B" w:rsidRDefault="0025169D" w:rsidP="00A7291B">
      <w:pPr>
        <w:pStyle w:val="NormalBlock"/>
      </w:pPr>
      <w:r>
        <w:t>在这第一个诫命中，祂确立了这是一个优先事项。祂确立了这是一个历史和一个要求。那么，如果我们看圣经中的敬拜，祂在这里说什么呢？是谁？祂是亚伯拉罕、以撒、雅各和摩西的神，因为你会问，有许多神，哪个神呢？所以从历史角度希伯來書看，如果我们想要获得历史背景，我们所敬拜的神，如果我要向别人解释，我会说，我敬拜的是亚伯拉罕、以撒、雅各和摩西的神，不应与其他有不同历史的神混淆，那些神被其他人敬拜。</w:t>
      </w:r>
    </w:p>
    <w:bookmarkEnd w:id="0"/>
    <w:p w14:paraId="5C097F03" w14:textId="5E23FA64" w:rsidR="00A7291B" w:rsidRDefault="0025169D" w:rsidP="00A7291B">
      <w:pPr>
        <w:pStyle w:val="NormalBlock"/>
      </w:pPr>
      <w:r>
        <w:t>那不是附属于亚伯拉罕、以撒、雅各、摩西的神。他不是以实马利的神。以实马利的子孙没有被掳，也没有通过神迹从埃及的奴役中得释放。第一诫命没有提到以实马利，也没有提及那些历史上那些人所敬拜的任何神明。</w:t>
      </w:r>
    </w:p>
    <w:bookmarkEnd w:id="0"/>
    <w:p w14:paraId="5C097F03" w14:textId="5E23FA64" w:rsidR="00A7291B" w:rsidRDefault="0025169D" w:rsidP="00A7291B">
      <w:pPr>
        <w:pStyle w:val="NormalBlock"/>
      </w:pPr>
      <w:r>
        <w:t>你知道，我听人说，穆罕默德的神、佛陀的神和你的神，都是同一个神。不是的，不是这样。神说我是神，然后他在历史背景中说明他指的是谁，当他说，我是亚伯拉罕、以撒、雅各、摩西的神，并且延续到以后。</w:t>
      </w:r>
    </w:p>
    <w:bookmarkEnd w:id="0"/>
    <w:p w14:paraId="5C097F03" w14:textId="5E23FA64" w:rsidR="00A7291B" w:rsidRDefault="0025169D" w:rsidP="00A7291B">
      <w:pPr>
        <w:pStyle w:val="NormalBlock"/>
      </w:pPr>
      <w:r>
        <w:t>因此，敬拜只能归于祂。当我们敬拜时，祂是我们必须敬拜的神。祂不允许敬拜别的神。所以，关于"我们敬拜谁"的问题，答案是，我们敬拜那位与人类历史互动联系在一起的神，这历史起初与犹太民族相关，随后通过耶稣基督和祂的使徒行傳，延续到今天并将继续传给所有信靠祂的人。</w:t>
      </w:r>
    </w:p>
    <w:bookmarkEnd w:id="0"/>
    <w:p w14:paraId="5C097F03" w14:textId="5E23FA64" w:rsidR="00A7291B" w:rsidRDefault="0025169D" w:rsidP="00A7291B">
      <w:pPr>
        <w:pStyle w:val="NormalBlock"/>
      </w:pPr>
      <w:r>
        <w:t>在这样做的同时，我们否认与任何其他人类历史相关的任何其他神的神性为虚假。任何对这些神的人的描绘都是偶像崇拜。用希伯來書代表各种神祇和各种宗教的雕像和图像，我的意思是偶像就是偶像。</w:t>
      </w:r>
    </w:p>
    <w:bookmarkEnd w:id="0"/>
    <w:p w14:paraId="5C097F03" w14:textId="5E23FA64" w:rsidR="00A7291B" w:rsidRDefault="0025169D" w:rsidP="00A7291B">
      <w:pPr>
        <w:pStyle w:val="NormalBlock"/>
      </w:pPr>
      <w:r>
        <w:t>无论有十亿人敬拜那个偶像，偶像就是偶像。没有区别。所以圣经中的神是我们唯一敬拜的神，也是我们唯一承认为神的神，唯一尊敬为神的神。</w:t>
      </w:r>
    </w:p>
    <w:bookmarkEnd w:id="0"/>
    <w:p w14:paraId="5C097F03" w14:textId="5E23FA64" w:rsidR="00A7291B" w:rsidRDefault="0025169D" w:rsidP="00A7291B">
      <w:pPr>
        <w:pStyle w:val="NormalBlock"/>
      </w:pPr>
      <w:r>
        <w:t>我可以尊重有人有不同的信仰，崇拜与我不同的对象，我可以尊重这一现实，但我不尊重那位神为神。这之间有很大的区别。所以我们进入下一个问题，何时以及为何？你知道，我们已经回答了"谁"，我们崇拜的是谁？那么，何时和为何。</w:t>
      </w:r>
    </w:p>
    <w:bookmarkEnd w:id="0"/>
    <w:p w14:paraId="5C097F03" w14:textId="5E23FA64" w:rsidR="00A7291B" w:rsidRDefault="0025169D" w:rsidP="00A7291B">
      <w:pPr>
        <w:pStyle w:val="NormalBlock"/>
      </w:pPr>
      <w:r>
        <w:t>出埃及记再说，第20章，从第八节开始，说：当记念安息日，守为圣日。六日要劳碌作你一切的工，但第七日是向耶和华你神当守的安息日，这一日你和你的儿女、仆婢、牛群并寄居的客旅都不可作工。</w:t>
      </w:r>
    </w:p>
    <w:bookmarkEnd w:id="0"/>
    <w:p w14:paraId="5C097F03" w14:textId="5E23FA64" w:rsidR="00A7291B" w:rsidRDefault="0025169D" w:rsidP="00A7291B">
      <w:pPr>
        <w:pStyle w:val="NormalBlock"/>
      </w:pPr>
      <w:r>
        <w:t>因为耶和华在六天之内创造了天地、海和其中的万物，第七天便安息了，所以耶和华赐福安息日，将其分别为圣。我们敬拜这位圣经中的神，因为祂命令我们这样做。</w:t>
      </w:r>
    </w:p>
    <w:bookmarkEnd w:id="0"/>
    <w:p w14:paraId="5C097F03" w14:textId="5E23FA64" w:rsidR="00A7291B" w:rsidRDefault="0025169D" w:rsidP="00A7291B">
      <w:pPr>
        <w:pStyle w:val="NormalBlock"/>
      </w:pPr>
      <w:r>
        <w:t>现在，在我们有限的时间里，我无法深入讨论安息日的争论，那本身就是一整课的内容，你知道的，是否我们应该像某些团体那样在星期六守安息日，我的意思是，我相信我们准确地在星期日，即主的日子敬拜，因为我们有许多新约的例子和教导支持这种做法，例如，主是在星期日复活的，让我切换到那张幻灯片，希伯來書了。</w:t>
      </w:r>
    </w:p>
    <w:bookmarkEnd w:id="0"/>
    <w:p w14:paraId="5C097F03" w14:textId="5E23FA64" w:rsidR="00A7291B" w:rsidRDefault="0025169D" w:rsidP="00A7291B">
      <w:pPr>
        <w:pStyle w:val="NormalBlock"/>
      </w:pPr>
      <w:r>
        <w:t>主是在星期日复活的，不是在安息日。使徒行傳和早期教会在星期日聚会敬拜，而不是在星期六。使徒行傳保罗谈到星期日敬拜作为教会的常规做法，因此新约改变了敬拜的焦点和实践，但并没有改变这是被命令的这一观念。</w:t>
      </w:r>
    </w:p>
    <w:bookmarkEnd w:id="0"/>
    <w:p w14:paraId="5C097F03" w14:textId="5E23FA64" w:rsidR="00A7291B" w:rsidRDefault="0025169D" w:rsidP="00A7291B">
      <w:pPr>
        <w:pStyle w:val="NormalBlock"/>
      </w:pPr>
      <w:r>
        <w:t>看出区别了吗？我们不是在犹太人所做的同一天做，也不完全做同样的事，但作为命令的观念没有改变。在希伯來書，我们希伯來書看希伯來書第十章，一段熟悉的经文。</w:t>
      </w:r>
    </w:p>
    <w:bookmarkEnd w:id="0"/>
    <w:p w14:paraId="5C097F03" w14:textId="5E23FA64" w:rsidR="00A7291B" w:rsidRDefault="0025169D" w:rsidP="00A7291B">
      <w:pPr>
        <w:pStyle w:val="NormalBlock"/>
      </w:pPr>
      <w:r>
        <w:t>作者说，让我们彼此激发爱心，勉励行善，不可停止聚会，好像那些停止惯了的人，倒要彼此劝勉，既知道那日子临近，就更当如此。</w:t>
      </w:r>
    </w:p>
    <w:bookmarkEnd w:id="0"/>
    <w:p w14:paraId="5C097F03" w14:textId="5E23FA64" w:rsidR="00A7291B" w:rsidRDefault="0025169D" w:rsidP="00A7291B">
      <w:pPr>
        <w:pStyle w:val="NormalBlock"/>
      </w:pPr>
      <w:r>
        <w:t>因为我们既得了认识真理的知识，若故意犯罪，罪就不再有赦免的祭物了。我想让你注意这段经文。这里作者谈论的是敬拜的实践，并且我们不应忽略去行这事。</w:t>
      </w:r>
    </w:p>
    <w:bookmarkEnd w:id="0"/>
    <w:p w14:paraId="5C097F03" w14:textId="5E23FA64" w:rsidR="00A7291B" w:rsidRDefault="0025169D" w:rsidP="00A7291B">
      <w:pPr>
        <w:pStyle w:val="NormalBlock"/>
      </w:pPr>
      <w:r>
        <w:t>但我想对你们说，我们通常停在第25节，因为那已经说明了我们的观点，你知道的。不要像某些人那样弃绝聚会，我们提出了这个观点，但我们不常读第26节。</w:t>
      </w:r>
    </w:p>
    <w:bookmarkEnd w:id="0"/>
    <w:p w14:paraId="5C097F03" w14:textId="5E23FA64" w:rsidR="00A7291B" w:rsidRDefault="0025169D" w:rsidP="00A7291B">
      <w:pPr>
        <w:pStyle w:val="NormalBlock"/>
      </w:pPr>
      <w:r>
        <w:t>请注意，在下一节经文中，他谈到了故意犯罪。当然，这指的是所有的罪，但也包括特别放弃敬拜。我的意思是，选择不敬拜就是故意犯罪。</w:t>
      </w:r>
    </w:p>
    <w:bookmarkEnd w:id="0"/>
    <w:p w14:paraId="5C097F03" w14:textId="5E23FA64" w:rsidR="00A7291B" w:rsidRDefault="0025169D" w:rsidP="00A7291B">
      <w:pPr>
        <w:pStyle w:val="NormalBlock"/>
      </w:pPr>
      <w:r>
        <w:t>这就是重点。所以我的观点是，公开聚会敬拜神带希伯來書了许多附带的益处。我的意思是，这对我们的信仰是一个极好的见证。它建立我们的信心，你知道，信心是从听道希伯來書的，在聚会中听基督的话，我们可以听到神的话三次，如果我们愿意的话。</w:t>
      </w:r>
    </w:p>
    <w:bookmarkEnd w:id="0"/>
    <w:p w14:paraId="5C097F03" w14:textId="5E23FA64" w:rsidR="00A7291B" w:rsidRDefault="0025169D" w:rsidP="00A7291B">
      <w:pPr>
        <w:pStyle w:val="NormalBlock"/>
      </w:pPr>
      <w:r>
        <w:t>在课堂上、讲道时、敬拜时以及晚上的敬拜中，我们的信心得以建立。这激发了团契，因为你知道，我们大多数弟兄姊妹在平日里可能见不到，只有在这里才能见到他们。</w:t>
      </w:r>
    </w:p>
    <w:bookmarkEnd w:id="0"/>
    <w:p w14:paraId="5C097F03" w14:textId="5E23FA64" w:rsidR="00A7291B" w:rsidRDefault="0025169D" w:rsidP="00A7291B">
      <w:pPr>
        <w:pStyle w:val="NormalBlock"/>
      </w:pPr>
      <w:r>
        <w:t>所以它建立了一种团契感。我的意思是，这不仅仅是，你知道的，感觉良好。我希伯來書这里时感觉良好，离开时也感觉良好，我听了神的话，领了圣餐，也拥抱了我的弟兄姐妹，所以感觉很好，但请听。</w:t>
      </w:r>
    </w:p>
    <w:bookmarkEnd w:id="0"/>
    <w:p w14:paraId="5C097F03" w14:textId="5E23FA64" w:rsidR="00A7291B" w:rsidRDefault="0025169D" w:rsidP="00A7291B">
      <w:pPr>
        <w:pStyle w:val="NormalBlock"/>
      </w:pPr>
      <w:r>
        <w:t>这些是祝福。这不是我们希伯來書敬拜的原因。所以，为了回答什么时候以及为什么我们敬拜的问题，我们在主日敬拜，因为神命令我们这样做。这就是时间和原因。其他的都是随之而希伯來書的祝福。</w:t>
      </w:r>
    </w:p>
    <w:bookmarkEnd w:id="0"/>
    <w:p w14:paraId="5C097F03" w14:textId="5E23FA64" w:rsidR="00A7291B" w:rsidRDefault="0025169D" w:rsidP="00A7291B">
      <w:pPr>
        <w:pStyle w:val="NormalBlock"/>
      </w:pPr>
      <w:r>
        <w:t>当我们遵行时，我们就是顺服。当我们不遵行时，我们就是悖逆。这就是命令的本质，它是为了让我们顺服而颁布的，当我们不顺服时，就是违背神的旨意。好了，我们已经看过了那位神，就是亚伯拉罕、以撒、雅各的神。</w:t>
      </w:r>
    </w:p>
    <w:bookmarkEnd w:id="0"/>
    <w:p w14:paraId="5C097F03" w14:textId="5E23FA64" w:rsidR="00A7291B" w:rsidRDefault="0025169D" w:rsidP="00A7291B">
      <w:pPr>
        <w:pStyle w:val="NormalBlock"/>
      </w:pPr>
      <w:r>
        <w:t>我们已经看过了时间，即主的日子，我们也看过了原因；这是一个命令。让我们希伯來書看地点和内容，好吗？地点？嗯，地点是最简短且最容易回答的问题。答案是，无关紧要。</w:t>
      </w:r>
    </w:p>
    <w:bookmarkEnd w:id="0"/>
    <w:p w14:paraId="5C097F03" w14:textId="5E23FA64" w:rsidR="00A7291B" w:rsidRDefault="0025169D" w:rsidP="00A7291B">
      <w:pPr>
        <w:pStyle w:val="NormalBlock"/>
      </w:pPr>
      <w:r>
        <w:t>这无关紧要。在哥林多前書第11章第18节，保罗说；首先，你们聚会的时候，停止在那里。你们聚会的时候。现在听着。保罗没有说，当你们在教会聚会的时候。</w:t>
      </w:r>
    </w:p>
    <w:bookmarkEnd w:id="0"/>
    <w:p w14:paraId="5C097F03" w14:textId="5E23FA64" w:rsidR="00A7291B" w:rsidRDefault="0025169D" w:rsidP="00A7291B">
      <w:pPr>
        <w:pStyle w:val="NormalBlock"/>
      </w:pPr>
      <w:r>
        <w:t>他说，当你们作为教会聚集的时候，这表明如果是在教会，某种特定类型的地点或结构是必需的。但他说，当你们作为教会聚集时，表明基督徒为敬拜目的实际聚集在一起，这就是教会。</w:t>
      </w:r>
    </w:p>
    <w:bookmarkEnd w:id="0"/>
    <w:p w14:paraId="5C097F03" w14:textId="5E23FA64" w:rsidR="00A7291B" w:rsidRDefault="0025169D" w:rsidP="00A7291B">
      <w:pPr>
        <w:pStyle w:val="NormalBlock"/>
      </w:pPr>
      <w:r>
        <w:t>正如我们常说，教会不是建筑物，教会是建筑物内的人。我们知道，这是很基本的道理。然而，有时我们花费更多的时间、金钱和精力去服侍建筑物，而不是服侍真正的教会。</w:t>
      </w:r>
    </w:p>
    <w:bookmarkEnd w:id="0"/>
    <w:p w14:paraId="5C097F03" w14:textId="5E23FA64" w:rsidR="00A7291B" w:rsidRDefault="0025169D" w:rsidP="00A7291B">
      <w:pPr>
        <w:pStyle w:val="NormalBlock"/>
      </w:pPr>
      <w:r>
        <w:t>因为我们是人。所以，在新约中，我们看到教会，他们聚会的地方，起初他们是在圣殿里，圣殿区域，是他们最初开始的地方。我们看到他们在私人住宅中聚会，羅馬書16:5，学校，徒19:9，然后到了二世纪左右，他们开始建造专门设计为基督徒聚会场所的建筑，这张图片很有趣，是最古老的基督教教堂建筑的发掘，希伯來書自二世纪，位于叙利亚，有人会问，你怎么知道？门上有标志吗？没有，但有壁画，有他们挖掘出希伯來書的画作，实际上其中一面墙上的画，是耶稣在水面上行走。</w:t>
      </w:r>
    </w:p>
    <w:bookmarkEnd w:id="0"/>
    <w:p w14:paraId="5C097F03" w14:textId="5E23FA64" w:rsidR="00A7291B" w:rsidRDefault="0025169D" w:rsidP="00A7291B">
      <w:pPr>
        <w:pStyle w:val="NormalBlock"/>
      </w:pPr>
      <w:r>
        <w:t>那里有一个洗礼池，设计了水的位置，还有一个他们聚会的地方，诸如此类，于是他们开始建造建筑物。我们可以进入这方面的神学探讨，当然在第一世纪，许多基督徒，许多早期基督徒认为，耶稣会在他们有生之年再希伯來書，所以为什么要建造建筑物呢，你知道，这都是暂时的，我们只是几年的时间，他就会回希伯來書。</w:t>
      </w:r>
    </w:p>
    <w:bookmarkEnd w:id="0"/>
    <w:p w14:paraId="5C097F03" w14:textId="5E23FA64" w:rsidR="00A7291B" w:rsidRDefault="0025169D" w:rsidP="00A7291B">
      <w:pPr>
        <w:pStyle w:val="NormalBlock"/>
      </w:pPr>
      <w:r>
        <w:t>最终，许多基督徒开始去世，使徒行傳们也开始死去，他们意识到，主并不会立刻回希伯來書，于是他们开始重新审视他所说的话，他并没有说他会立刻回希伯來書，他只是说，你们不知道我什么时候回希伯來書。</w:t>
      </w:r>
    </w:p>
    <w:bookmarkEnd w:id="0"/>
    <w:p w14:paraId="5C097F03" w14:textId="5E23FA64" w:rsidR="00A7291B" w:rsidRDefault="0025169D" w:rsidP="00A7291B">
      <w:pPr>
        <w:pStyle w:val="NormalBlock"/>
      </w:pPr>
      <w:r>
        <w:t>因此，更为永久的结构开始形成，有了建筑物，当然这也是我们开始收集新约书卷以形成正典的时候。那么，对于"我们在哪里敬拜"的问题，答案是，我们在圣徒们决定聚集敬拜神的地方敬拜。</w:t>
      </w:r>
    </w:p>
    <w:bookmarkEnd w:id="0"/>
    <w:p w14:paraId="5C097F03" w14:textId="5E23FA64" w:rsidR="00A7291B" w:rsidRDefault="0025169D" w:rsidP="00A7291B">
      <w:pPr>
        <w:pStyle w:val="NormalBlock"/>
      </w:pPr>
      <w:r>
        <w:t>无论是家庭、公共建筑还是其他能够使他们以体面有序的方式进行聚会的建筑。你知道，如果不是必须，我们当然不会在某人的车库里聚会，一个没有暖气、地上有油渍的车库，你知道，我们不会在哈灵顿家里，星期天早晨，在其中一个车库间里聚会，我认为我们无法以体面有序的方式完成我们需要做的事，但除此之外，任何建筑都可以。</w:t>
      </w:r>
    </w:p>
    <w:bookmarkEnd w:id="0"/>
    <w:p w14:paraId="5C097F03" w14:textId="5E23FA64" w:rsidR="00A7291B" w:rsidRDefault="0025169D" w:rsidP="00A7291B">
      <w:pPr>
        <w:pStyle w:val="NormalBlock"/>
      </w:pPr>
      <w:r>
        <w:t>我之前提到过，加拿大安大略省有一间教会，他们买下了那座犹太会堂。那座会堂正在出售，那座特定会堂的许多成员年纪较大，他们就卖掉了他们的建筑物，而教会的成员买下了那座建筑，除了做了一些小改动外，他们并没有做太多改变。</w:t>
      </w:r>
    </w:p>
    <w:bookmarkEnd w:id="0"/>
    <w:p w14:paraId="5C097F03" w14:textId="5E23FA64" w:rsidR="00A7291B" w:rsidRDefault="0025169D" w:rsidP="00A7291B">
      <w:pPr>
        <w:pStyle w:val="NormalBlock"/>
      </w:pPr>
      <w:r>
        <w:t>座位和一切的设计方式，几乎就是我们教堂建筑的设计方式。然后我们希伯來書到"什么"。你知道，什么。我们该做什么？我们如何敬拜神？我们知道，这个问题已经有无数的争论和著作试图回答。</w:t>
      </w:r>
    </w:p>
    <w:bookmarkEnd w:id="0"/>
    <w:p w14:paraId="5C097F03" w14:textId="5E23FA64" w:rsidR="00A7291B" w:rsidRDefault="0025169D" w:rsidP="00A7291B">
      <w:pPr>
        <w:pStyle w:val="NormalBlock"/>
      </w:pPr>
      <w:r>
        <w:t>但可以肯定地说，敬拜神不是关于我们想做什么，而是关于神想做什么。这不是关于我想要什么，而是关于神对我有什么要求，因为我是敬拜祂，祂不是敬拜我。</w:t>
      </w:r>
    </w:p>
    <w:bookmarkEnd w:id="0"/>
    <w:p w14:paraId="5C097F03" w14:textId="5E23FA64" w:rsidR="00A7291B" w:rsidRDefault="0025169D" w:rsidP="00A7291B">
      <w:pPr>
        <w:pStyle w:val="NormalBlock"/>
      </w:pPr>
      <w:r>
        <w:t>毕竟，祂命令这样做，并且在旧约和新约中提供了祂所要求的准则。每当我看到一些团体，你知道，说他们是基督徒团体，是基督徒教会，却在敬拜的实践上毫无章法，只随心所欲地行事时，我总是感到惊讶。</w:t>
      </w:r>
    </w:p>
    <w:bookmarkEnd w:id="0"/>
    <w:p w14:paraId="5C097F03" w14:textId="5E23FA64" w:rsidR="00A7291B" w:rsidRDefault="0025169D" w:rsidP="00A7291B">
      <w:pPr>
        <w:pStyle w:val="NormalBlock"/>
      </w:pPr>
      <w:r>
        <w:t>我看不出他们如何为此辩解。你知道，我们处在新约时代，我们处在恩典之下，不是律法之下。却不知怎的就认为这意味着他们可以为所欲为。</w:t>
      </w:r>
    </w:p>
    <w:bookmarkEnd w:id="0"/>
    <w:p w14:paraId="5C097F03" w14:textId="5E23FA64" w:rsidR="00A7291B" w:rsidRDefault="0025169D" w:rsidP="00A7291B">
      <w:pPr>
        <w:pStyle w:val="NormalBlock"/>
      </w:pPr>
      <w:r>
        <w:t>既然神昨日今日一直到永远都是一样的，犹太人所敬拜的神，祂对敬拜的规条是神亲自详细制定的，有些地方甚至以死刑为罚，这就是我们所敬拜的同一位神，祂为何不在新约中也提供敬拜祂的指示呢？祂是同一位神。</w:t>
      </w:r>
    </w:p>
    <w:bookmarkEnd w:id="0"/>
    <w:p w14:paraId="5C097F03" w14:textId="5E23FA64" w:rsidR="00A7291B" w:rsidRDefault="0025169D" w:rsidP="00A7291B">
      <w:pPr>
        <w:pStyle w:val="NormalBlock"/>
      </w:pPr>
      <w:r>
        <w:t>所以，我把这部分分开了，关于"什么"，我们本可以讲得很长，但我把它分成了神在我们里面想要的是什么，和神在我们外面想要的是什么。那么，神在敬拜他的人里面想要什么呢？当然，他想要信心。</w:t>
      </w:r>
    </w:p>
    <w:bookmarkEnd w:id="0"/>
    <w:p w14:paraId="5C097F03" w14:textId="5E23FA64" w:rsidR="00A7291B" w:rsidRDefault="0025169D" w:rsidP="00A7291B">
      <w:pPr>
        <w:pStyle w:val="NormalBlock"/>
      </w:pPr>
      <w:r>
        <w:t>希伯來書的作者说：没有信心，就不能得神的喜悦，因为到神面前希伯來書的人必须信有神，且信他赏赐那寻求他的人。</w:t>
      </w:r>
    </w:p>
    <w:bookmarkEnd w:id="0"/>
    <w:p w14:paraId="5C097F03" w14:textId="5E23FA64" w:rsidR="00A7291B" w:rsidRDefault="0025169D" w:rsidP="00A7291B">
      <w:pPr>
        <w:pStyle w:val="NormalBlock"/>
      </w:pPr>
      <w:r>
        <w:t>我们的敬拜是出于信心。对我希伯來書说，信心的黄金标准是我们顺服神所做的事。那就是黄金标准，我所做的，不是为了拯救自己或让自己看起希伯來書更好，我做这些是因为我相信这是神要我做的，我将全部精力投入其中。</w:t>
      </w:r>
    </w:p>
    <w:bookmarkEnd w:id="0"/>
    <w:p w14:paraId="5C097F03" w14:textId="5E23FA64" w:rsidR="00A7291B" w:rsidRDefault="0025169D" w:rsidP="00A7291B">
      <w:pPr>
        <w:pStyle w:val="NormalBlock"/>
      </w:pPr>
      <w:r>
        <w:t>所以信心是推动的因素，这是神内心所要的其中一件事。另一件祂所要的是奉献，使徒行傳行傳 2:42，听，他们是不断地奉献，不只是奉献，而是不断地奉献，这个希腊文的词实际上是指紧紧抓住。</w:t>
      </w:r>
    </w:p>
    <w:bookmarkEnd w:id="0"/>
    <w:p w14:paraId="5C097F03" w14:textId="5E23FA64" w:rsidR="00A7291B" w:rsidRDefault="0025169D" w:rsidP="00A7291B">
      <w:pPr>
        <w:pStyle w:val="NormalBlock"/>
      </w:pPr>
      <w:r>
        <w:t>想象一下，如果你在一艘帆船上，正处于大西洋中部，遇到了一场飓风，你知道吗，我不知道你会怎样，但我知道我会在哪里，我会用双手和双腿紧紧抱住主桅杆，并且我会不断地，抱歉，不断地专注于那根主杆。</w:t>
      </w:r>
    </w:p>
    <w:bookmarkEnd w:id="0"/>
    <w:p w14:paraId="5C097F03" w14:textId="5E23FA64" w:rsidR="00A7291B" w:rsidRDefault="0025169D" w:rsidP="00A7291B">
      <w:pPr>
        <w:pStyle w:val="NormalBlock"/>
      </w:pPr>
      <w:r>
        <w:t>你知道吗？这就是这句话的本质。不仅仅是我去敬拜，我是专心致志的。另一个我相信神所要的，圣经告诉我们的是，诚实。再看希伯來書10:22。我们要存着诚实的心和充足的信心希伯來書到神面前，心里被邪恶的良心洗净，身体用清水洗净。</w:t>
      </w:r>
    </w:p>
    <w:bookmarkEnd w:id="0"/>
    <w:p w14:paraId="5C097F03" w14:textId="5E23FA64" w:rsidR="00A7291B" w:rsidRDefault="0025169D" w:rsidP="00A7291B">
      <w:pPr>
        <w:pStyle w:val="NormalBlock"/>
      </w:pPr>
      <w:r>
        <w:t>我们的敬拜反映了我们的生活。我们的生活也反映了我们的敬拜。无论敬拜的方式如何，你都知道，从旧约到新约有所不同，我们所做的事情也不同，这些是神对所有一直敬拜祂的人的基本要求。</w:t>
      </w:r>
    </w:p>
    <w:bookmarkEnd w:id="0"/>
    <w:p w14:paraId="5C097F03" w14:textId="5E23FA64" w:rsidR="00A7291B" w:rsidRDefault="0025169D" w:rsidP="00A7291B">
      <w:pPr>
        <w:pStyle w:val="NormalBlock"/>
      </w:pPr>
      <w:r>
        <w:t>你知道，从亚伯开始，经过摩西，经过大卫，经过所罗门，经过耶稣，经过使徒行傳，一直到今天。有人能说神不渴望这些从祂的敬拜者内心发出的吗？信心、虔诚、诚实。</w:t>
      </w:r>
    </w:p>
    <w:bookmarkEnd w:id="0"/>
    <w:p w14:paraId="5C097F03" w14:textId="5E23FA64" w:rsidR="00A7291B" w:rsidRDefault="0025169D" w:rsidP="00A7291B">
      <w:pPr>
        <w:pStyle w:val="NormalBlock"/>
      </w:pPr>
      <w:r>
        <w:t>好吧，上帝从外在想要什么，这通常是争论的焦点。上帝从外在想要什么？首先，他要赞美和感谢。以弗所書第五章18至20节说，不要醉酒，酒能使人放荡；乃要被圣灵充满。好，被圣灵充满是怎样的呢？跳上跳下，满身发热出汗，说方言，是这样被圣灵充满吗？听他说什么；要被圣灵充满，然后他解释说，是说话，不是喊叫、尖叫、在地上打滚。</w:t>
      </w:r>
    </w:p>
    <w:bookmarkEnd w:id="0"/>
    <w:p w14:paraId="5C097F03" w14:textId="5E23FA64" w:rsidR="00A7291B" w:rsidRDefault="0025169D" w:rsidP="00A7291B">
      <w:pPr>
        <w:pStyle w:val="NormalBlock"/>
      </w:pPr>
      <w:r>
        <w:t>彼此用诗篇、颂词说话。哦，等等，喊叫和尖叫是没人能理解的声音吗？不不不不不。彼此说话怎么说？用诗篇，哦，诗篇，我们有诗篇。</w:t>
      </w:r>
    </w:p>
    <w:bookmarkEnd w:id="0"/>
    <w:p w14:paraId="5C097F03" w14:textId="5E23FA64" w:rsidR="00A7291B" w:rsidRDefault="0025169D" w:rsidP="00A7291B">
      <w:pPr>
        <w:pStyle w:val="NormalBlock"/>
      </w:pPr>
      <w:r>
        <w:t>我们有话语，有诗歌和灵歌，用心向主唱歌，常常为一切事奉我们的主耶稣基督的名感谢神，就是父神。我认为这并不复杂。</w:t>
      </w:r>
    </w:p>
    <w:bookmarkEnd w:id="0"/>
    <w:p w14:paraId="5C097F03" w14:textId="5E23FA64" w:rsidR="00A7291B" w:rsidRDefault="0025169D" w:rsidP="00A7291B">
      <w:pPr>
        <w:pStyle w:val="NormalBlock"/>
      </w:pPr>
      <w:r>
        <w:t>我看不出这段话会被误解，他说，你们知道，不要醉酒。要被圣灵充满，以下是你们如何被圣灵充满的方法。你们知道，现在，我们对圣经的理解与大多数自称为基督徒的团体不同。</w:t>
      </w:r>
    </w:p>
    <w:bookmarkEnd w:id="0"/>
    <w:p w14:paraId="5C097F03" w14:textId="5E23FA64" w:rsidR="00A7291B" w:rsidRDefault="0025169D" w:rsidP="00A7291B">
      <w:pPr>
        <w:pStyle w:val="NormalBlock"/>
      </w:pPr>
      <w:r>
        <w:t>我们相信这里所说的赞美部分是指应当用歌声希伯來書进行的，不应使用机械乐器，这又是一整组的课题，但我们知道用希伯來書描述这种赞美的词语、其使用的语境，以及教会早期几个世纪的历史，都是用人声赞美，所以是唱歌并在心里作旋律，门徒和早期教会所理解的是唱歌，即不使用乐器的唱歌。所以如果你想知道我们的教义——这不是我们的教义，而是圣经的教义，但我们特别强调的教义——它是从哪里希伯來書的？它就在这里。</w:t>
      </w:r>
    </w:p>
    <w:bookmarkEnd w:id="0"/>
    <w:p w14:paraId="5C097F03" w14:textId="5E23FA64" w:rsidR="00A7291B" w:rsidRDefault="0025169D" w:rsidP="00A7291B">
      <w:pPr>
        <w:pStyle w:val="NormalBlock"/>
      </w:pPr>
      <w:r>
        <w:t>神从外面想要什么？他想要的其中之一是赞美，他希望我们如何赞美他呢？当我们作为一个聚会在一起时，心里向他唱歌，奏出旋律。</w:t>
      </w:r>
    </w:p>
    <w:bookmarkEnd w:id="0"/>
    <w:p w14:paraId="5C097F03" w14:textId="5E23FA64" w:rsidR="00A7291B" w:rsidRDefault="0025169D" w:rsidP="00A7291B">
      <w:pPr>
        <w:pStyle w:val="NormalBlock"/>
      </w:pPr>
      <w:r>
        <w:t>神在外面还要什么呢？他要的是纪念和见证。哥林多前書第11章23至26节，我当日从主领受的，也传给你们：主耶稣被卖的那一夜，拿起饼希伯來書，祝谢了，就擘开，说："这是我的身体，为你们舍的，你们应当如此行，为的是纪念我。"</w:t>
      </w:r>
    </w:p>
    <w:bookmarkEnd w:id="0"/>
    <w:p w14:paraId="5C097F03" w14:textId="5E23FA64" w:rsidR="00A7291B" w:rsidRDefault="0025169D" w:rsidP="00A7291B">
      <w:pPr>
        <w:pStyle w:val="NormalBlock"/>
      </w:pPr>
      <w:r>
        <w:t>接着，他在晚饭后也拿起杯希伯來書，说，这杯是用我的血所立的新约，你们每逢喝的时候，要如此行，为的是纪念我。你们每逢吃这饼，喝这杯，是表明主的死，直等到他希伯來書。</w:t>
      </w:r>
    </w:p>
    <w:bookmarkEnd w:id="0"/>
    <w:p w14:paraId="5C097F03" w14:textId="5E23FA64" w:rsidR="00A7291B" w:rsidRDefault="0025169D" w:rsidP="00A7291B">
      <w:pPr>
        <w:pStyle w:val="NormalBlock"/>
      </w:pPr>
      <w:r>
        <w:t>那么他还想要什么呢？他想要赞美和感谢，他想要纪念和见证。旧约和新约敬拜的主要区别在于，他们的敬拜指向尚未到希伯來書的事物。</w:t>
      </w:r>
    </w:p>
    <w:bookmarkEnd w:id="0"/>
    <w:p w14:paraId="5C097F03" w14:textId="5E23FA64" w:rsidR="00A7291B" w:rsidRDefault="0025169D" w:rsidP="00A7291B">
      <w:pPr>
        <w:pStyle w:val="NormalBlock"/>
      </w:pPr>
      <w:r>
        <w:t>我们的敬拜是对已经希伯來書临和将要再希伯來書的见证。这是主要的区别。这就是为什么旧约的敬拜是对罪与死的仪式性提醒，以及对将希伯來書救恩的盼望。</w:t>
      </w:r>
    </w:p>
    <w:bookmarkEnd w:id="0"/>
    <w:p w14:paraId="5C097F03" w14:textId="5E23FA64" w:rsidR="00A7291B" w:rsidRDefault="0025169D" w:rsidP="00A7291B">
      <w:pPr>
        <w:pStyle w:val="NormalBlock"/>
      </w:pPr>
      <w:r>
        <w:t>他们的整个体系都是围绕这些观念建立的。新约的敬拜是罪已得赦免的见证，得救的人正等待天国。我们的新约敬拜是为加强这些观念而设计，赐给我们，使我们日复一日，周复一周地坚固这些信念。</w:t>
      </w:r>
    </w:p>
    <w:bookmarkEnd w:id="0"/>
    <w:p w14:paraId="5C097F03" w14:textId="5E23FA64" w:rsidR="00A7291B" w:rsidRDefault="0025169D" w:rsidP="00A7291B">
      <w:pPr>
        <w:pStyle w:val="NormalBlock"/>
      </w:pPr>
      <w:r>
        <w:t>那么神在我们的敬拜中还要什么呢？在外在的方面，是纪念和见证，然后第三件事是造就和分享，见使徒行傳行傳二章41至47节。啊，我们读一点点，它说；于是领受他话的人都受了洗，那一天，门徒约添了三千人。</w:t>
      </w:r>
    </w:p>
    <w:bookmarkEnd w:id="0"/>
    <w:p w14:paraId="5C097F03" w14:textId="5E23FA64" w:rsidR="00A7291B" w:rsidRDefault="0025169D" w:rsidP="00A7291B">
      <w:pPr>
        <w:pStyle w:val="NormalBlock"/>
      </w:pPr>
      <w:r>
        <w:t>他们恒心遵守使徒行傳的教训，彼此交接，擘饼，祈祷。众人都敬畏神，许多奇事神迹借着使徒行傳们行出希伯來書。信的人都在一处，凡物公用。</w:t>
      </w:r>
    </w:p>
    <w:bookmarkEnd w:id="0"/>
    <w:p w14:paraId="5C097F03" w14:textId="5E23FA64" w:rsidR="00A7291B" w:rsidRDefault="0025169D" w:rsidP="00A7291B">
      <w:pPr>
        <w:pStyle w:val="NormalBlock"/>
      </w:pPr>
      <w:r>
        <w:t>他们卖了田产和家业，照各人所需用的分给众人。天天同心合意恒切在殿里，并且从家里擘饼，存着欢喜和诚实的心用饭，赞美神，得众人喜爱。主将得救的人天天加给他们。</w:t>
      </w:r>
    </w:p>
    <w:bookmarkEnd w:id="0"/>
    <w:p w14:paraId="5C097F03" w14:textId="5E23FA64" w:rsidR="00A7291B" w:rsidRDefault="0025169D" w:rsidP="00A7291B">
      <w:pPr>
        <w:pStyle w:val="NormalBlock"/>
      </w:pPr>
      <w:r>
        <w:t>看造就的部分，建立的部分，看分享的部分？新约的敬拜包括通过神的话语教导和生命的分享希伯來書建立教会，并以基督的名分享资源，以服事圣徒以及服事失丧的人。</w:t>
      </w:r>
    </w:p>
    <w:bookmarkEnd w:id="0"/>
    <w:p w14:paraId="5C097F03" w14:textId="5E23FA64" w:rsidR="00A7291B" w:rsidRDefault="0025169D" w:rsidP="00A7291B">
      <w:pPr>
        <w:pStyle w:val="NormalBlock"/>
      </w:pPr>
      <w:r>
        <w:t>再者，请记住，这只是一个快照，这里是压缩的内容。所以，回答"我们该做什么，或者我们该如何敬拜真神？"这个问题时，敬拜涉及整个生命，如果我要回答这个问题的话。</w:t>
      </w:r>
    </w:p>
    <w:bookmarkEnd w:id="0"/>
    <w:p w14:paraId="5C097F03" w14:textId="5E23FA64" w:rsidR="00A7291B" w:rsidRDefault="0025169D" w:rsidP="00A7291B">
      <w:pPr>
        <w:pStyle w:val="NormalBlock"/>
      </w:pPr>
      <w:r>
        <w:t>新约的敬拜涉及全人。内心的男人和女人以信心、诚实和虔诚希伯來書到神面前，这就是他或她作为一个人的样子。这个敬拜者带到神面前的，不是随便什么东西，也不是他们自己设计或选择的行为或仪式，而是神在祂的话语中所要求和描述的蒙悦纳的敬拜。</w:t>
      </w:r>
    </w:p>
    <w:bookmarkEnd w:id="0"/>
    <w:p w14:paraId="5C097F03" w14:textId="5E23FA64" w:rsidR="00A7291B" w:rsidRDefault="0025169D" w:rsidP="00A7291B">
      <w:pPr>
        <w:pStyle w:val="NormalBlock"/>
      </w:pPr>
      <w:r>
        <w:t>这一切都是为了尊荣、解释、纪念并分享十字架，以及耶稣基督的教导和生命。主始终是新约敬拜每个部分的中心。好了，这就是敬拜的五个W。</w:t>
      </w:r>
    </w:p>
    <w:bookmarkEnd w:id="0"/>
    <w:p w14:paraId="5C097F03" w14:textId="5E23FA64" w:rsidR="00A7291B" w:rsidRDefault="0025169D" w:rsidP="00A7291B">
      <w:pPr>
        <w:pStyle w:val="NormalBlock"/>
      </w:pPr>
      <w:r>
        <w:t>现在，也许我们最好谈谈这节课的主题，因为这些只是介绍材料，我们还有八分钟的时间进行正式的课程。</w:t>
      </w:r>
    </w:p>
    <w:bookmarkEnd w:id="0"/>
    <w:p w14:paraId="5C097F03" w14:textId="5E23FA64" w:rsidR="00A7291B" w:rsidRDefault="0025169D" w:rsidP="00A7291B">
      <w:pPr>
        <w:pStyle w:val="NormalBlock"/>
      </w:pPr>
      <w:r>
        <w:t>我们刚才谈论的内容，如何与敬拜中的热心观念相关？换句话说，什么定义了敬拜中的热心？我们如何培养它？因为我们已经讨论了敬拜的五个W，即敬拜的谁、什么、哪里、何时、为什么，但热心，这种感觉、这种情感、这种态度，我们如何培养呢？有几种方法。</w:t>
      </w:r>
    </w:p>
    <w:bookmarkEnd w:id="0"/>
    <w:p w14:paraId="5C097F03" w14:textId="5E23FA64" w:rsidR="00A7291B" w:rsidRDefault="0025169D" w:rsidP="00A7291B">
      <w:pPr>
        <w:pStyle w:val="NormalBlock"/>
      </w:pPr>
      <w:r>
        <w:t>首先，把它作为优先事项。我们正在回答这样一个问题：我们的敬拜如何热切？我们如何在敬拜中热切？把它作为优先事项。让我给你举个例子。如果你有俄克拉荷马城雷霆对热火总决赛的门票，那会是你的优先事项吗？你们这些篮球迷呢？你有两张雷霆对热火总决赛的场边座位票。</w:t>
      </w:r>
    </w:p>
    <w:bookmarkEnd w:id="0"/>
    <w:p w14:paraId="5C097F03" w14:textId="5E23FA64" w:rsidR="00A7291B" w:rsidRDefault="0025169D" w:rsidP="00A7291B">
      <w:pPr>
        <w:pStyle w:val="NormalBlock"/>
      </w:pPr>
      <w:r>
        <w:t>那是一个星期五的晚上，你的妻子对你说，嘿，听着，你介意晚上七点带孩子们去乔琳家的生日派对吗？不行，不行，票已经买好了，抱歉。</w:t>
      </w:r>
    </w:p>
    <w:bookmarkEnd w:id="0"/>
    <w:p w14:paraId="5C097F03" w14:textId="5E23FA64" w:rsidR="00A7291B" w:rsidRDefault="0025169D" w:rsidP="00A7291B">
      <w:pPr>
        <w:pStyle w:val="NormalBlock"/>
      </w:pPr>
      <w:r>
        <w:t>你得让你弟弟去做那件事，或者你得去，我拿了票。你的老板说，你知道星期五，我真的希望你能留下希伯來書，加班处理那些报告。</w:t>
      </w:r>
    </w:p>
    <w:bookmarkEnd w:id="0"/>
    <w:p w14:paraId="5C097F03" w14:textId="5E23FA64" w:rsidR="00A7291B" w:rsidRDefault="0025169D" w:rsidP="00A7291B">
      <w:pPr>
        <w:pStyle w:val="NormalBlock"/>
      </w:pPr>
      <w:r>
        <w:t>呃，好吧，也许星期四晚上我会希伯來書，星期六我会希伯來書，但星期五，我有那些[咂嘴]有那些票根，大比赛。你妈妈打电话给你说，为什么你们星期五晚上不希伯來書吃晚饭，我做你最喜欢的饭菜？哦，妈妈，抱歉，有两张票，这种事不常有。</w:t>
      </w:r>
    </w:p>
    <w:bookmarkEnd w:id="0"/>
    <w:p w14:paraId="5C097F03" w14:textId="5E23FA64" w:rsidR="00A7291B" w:rsidRDefault="0025169D" w:rsidP="00A7291B">
      <w:pPr>
        <w:pStyle w:val="NormalBlock"/>
      </w:pPr>
      <w:r>
        <w:t>当然，你不会把你的丰田车开去换火花塞，做一点小修理，即使服务经理说，哦，我们保证五点钟之前给你修好，呃呃呃（笑），我看到那边的机械师们在笑。</w:t>
      </w:r>
    </w:p>
    <w:bookmarkEnd w:id="0"/>
    <w:p w14:paraId="5C097F03" w14:textId="5E23FA64" w:rsidR="00A7291B" w:rsidRDefault="0025169D" w:rsidP="00A7291B">
      <w:pPr>
        <w:pStyle w:val="NormalBlock"/>
      </w:pPr>
      <w:r>
        <w:t>抱歉，我有优先事项。我想你明白我的意思，对吧？在主日敬拜神是神的命令。这是他在诫命被正式写下时所颁布的第一个命令。</w:t>
      </w:r>
    </w:p>
    <w:bookmarkEnd w:id="0"/>
    <w:p w14:paraId="5C097F03" w14:textId="5E23FA64" w:rsidR="00A7291B" w:rsidRDefault="0025169D" w:rsidP="00A7291B">
      <w:pPr>
        <w:pStyle w:val="NormalBlock"/>
      </w:pPr>
      <w:r>
        <w:t>我无法想象不把它当作优先事项希伯來書对待，因为神已经把它当作优先事项了。所以我的热心是由我的优先事项希伯來書衡量的。如果敬拜神不是优先事项，那么热心也不会多。</w:t>
      </w:r>
    </w:p>
    <w:bookmarkEnd w:id="0"/>
    <w:p w14:paraId="5C097F03" w14:textId="5E23FA64" w:rsidR="00A7291B" w:rsidRDefault="0025169D" w:rsidP="00A7291B">
      <w:pPr>
        <w:pStyle w:val="NormalBlock"/>
      </w:pPr>
      <w:r>
        <w:t>因为这两件事是紧密相连的。其次，要敬虔。有时我在想，我们是否意识到我们所敬拜的神实际上看见我们。你知道，我们身处敬拜的场所，但有些人并不怀着敬虔的心灵希伯來書敬拜。</w:t>
      </w:r>
    </w:p>
    <w:bookmarkEnd w:id="0"/>
    <w:p w14:paraId="5C097F03" w14:textId="5E23FA64" w:rsidR="00A7291B" w:rsidRDefault="0025169D" w:rsidP="00A7291B">
      <w:pPr>
        <w:pStyle w:val="NormalBlock"/>
      </w:pPr>
      <w:r>
        <w:t>我们正在查看我们的手机。别管上帝是否看见你，我看见你了。[笑]你们都在看我，但我在看你们。或者当马蒂站在这里时，他，如果你站在这里，你会有更好的视角，对吧，马蒂？我几乎能看清你在玩什么，Donkey Kong还是别的什么。</w:t>
      </w:r>
    </w:p>
    <w:bookmarkEnd w:id="0"/>
    <w:p w14:paraId="5C097F03" w14:textId="5E23FA64" w:rsidR="00A7291B" w:rsidRDefault="0025169D" w:rsidP="00A7291B">
      <w:pPr>
        <w:pStyle w:val="NormalBlock"/>
      </w:pPr>
      <w:r>
        <w:t>[会众笑] 扔疯狂的鸡，无论你做什么。[会众笑] 我看到你们在讲道中间互相交谈。我看到你们在和孩子们玩耍，而不是教导他们普通时间和敬拜时间的区别。</w:t>
      </w:r>
    </w:p>
    <w:bookmarkEnd w:id="0"/>
    <w:p w14:paraId="5C097F03" w14:textId="5E23FA64" w:rsidR="00A7291B" w:rsidRDefault="0025169D" w:rsidP="00A7291B">
      <w:pPr>
        <w:pStyle w:val="NormalBlock"/>
      </w:pPr>
      <w:r>
        <w:t>我看到你们在敬拜中间享用早餐的其余部分，我有证据，因为我在敬拜后还在这里，看到了咖啡杯和包装纸。你知道，前总统乔治·W·布什有一条规定，他的工作人员和访客进入椭圆形办公室时，男士必须穿领带和夹克，女士必须穿着得体的商务服装。</w:t>
      </w:r>
    </w:p>
    <w:bookmarkEnd w:id="0"/>
    <w:p w14:paraId="5C097F03" w14:textId="5E23FA64" w:rsidR="00A7291B" w:rsidRDefault="0025169D" w:rsidP="00A7291B">
      <w:pPr>
        <w:pStyle w:val="NormalBlock"/>
      </w:pPr>
      <w:r>
        <w:t>他说，他制定这条规则是因为他想培养尊重，不是为了他自己，而是为了总统职位的尊严。你不会穿着短裤走进椭圆形办公室。你也不会穿着夏威夷衬衫进入椭圆形办公室。</w:t>
      </w:r>
    </w:p>
    <w:bookmarkEnd w:id="0"/>
    <w:p w14:paraId="5C097F03" w14:textId="5E23FA64" w:rsidR="00A7291B" w:rsidRDefault="0025169D" w:rsidP="00A7291B">
      <w:pPr>
        <w:pStyle w:val="NormalBlock"/>
      </w:pPr>
      <w:r>
        <w:t>你明白我的意思，你不会穿着人字拖进去，因为你，嗯，你进不去。他的秘书会直接把你拒之门外。你知道，没有衬衫，没有上衣，没有总统。而他这样做的原因是他之前的总统允许着装规定变得相当宽松，我们也看到了那样的结果。</w:t>
      </w:r>
    </w:p>
    <w:bookmarkEnd w:id="0"/>
    <w:p w14:paraId="5C097F03" w14:textId="5E23FA64" w:rsidR="00A7291B" w:rsidRDefault="0025169D" w:rsidP="00A7291B">
      <w:pPr>
        <w:pStyle w:val="NormalBlock"/>
      </w:pPr>
      <w:r>
        <w:t>所以，我对敬拜的热忱是通过我在敬拜中表现出的尊敬程度希伯來書体现的。我的意思是，大祭司在希伯來書到全能神面前时，会俯伏在地，脸贴地面。</w:t>
      </w:r>
    </w:p>
    <w:bookmarkEnd w:id="0"/>
    <w:p w14:paraId="5C097F03" w14:textId="5E23FA64" w:rsidR="00A7291B" w:rsidRDefault="0025169D" w:rsidP="00A7291B">
      <w:pPr>
        <w:pStyle w:val="NormalBlock"/>
      </w:pPr>
      <w:r>
        <w:t>内心是否应该有不同的态度？这仍是同一位全能的神。第三，我们如何培养敬拜的热忱？使其值得分享。我对敬拜的热情应促使我愿意与他人分享其祝福。</w:t>
      </w:r>
    </w:p>
    <w:bookmarkEnd w:id="0"/>
    <w:p w14:paraId="5C097F03" w14:textId="5E23FA64" w:rsidR="00A7291B" w:rsidRDefault="0025169D" w:rsidP="00A7291B">
      <w:pPr>
        <w:pStyle w:val="NormalBlock"/>
      </w:pPr>
      <w:r>
        <w:t>我爱这段经文。我曾喜爱他们对我说："我们往耶和华的殿去吧。"我常常喜乐，进入耶和华的殿，与神的百姓同在。还有另一段我们已经读过的经文，但它适合这个语境。</w:t>
      </w:r>
    </w:p>
    <w:bookmarkEnd w:id="0"/>
    <w:p w14:paraId="5C097F03" w14:textId="5E23FA64" w:rsidR="00A7291B" w:rsidRDefault="0025169D" w:rsidP="00A7291B">
      <w:pPr>
        <w:pStyle w:val="NormalBlock"/>
      </w:pPr>
      <w:r>
        <w:t>又要彼此相顾，激发爱心，勉励行善。不可停止聚会，好像那些停止惯了的人，倒要彼此劝勉，既知道那日子临近，就更当如此。</w:t>
      </w:r>
    </w:p>
    <w:bookmarkEnd w:id="0"/>
    <w:p w14:paraId="5C097F03" w14:textId="5E23FA64" w:rsidR="00A7291B" w:rsidRDefault="0025169D" w:rsidP="00A7291B">
      <w:pPr>
        <w:pStyle w:val="NormalBlock"/>
      </w:pPr>
      <w:r>
        <w:t>热忱是有感染力的。你不能教它，你也不能学它，你是被感染的。你被它影响。坐在你旁边敬拜的人专注于敬拜。在圣餐时他们在读圣经，专注于所说的话，当有人说阿们时他们也会说阿们，他们在唱诗，这又是我另一个讨厌的事。</w:t>
      </w:r>
    </w:p>
    <w:bookmarkEnd w:id="0"/>
    <w:p w14:paraId="5C097F03" w14:textId="5E23FA64" w:rsidR="00A7291B" w:rsidRDefault="0025169D" w:rsidP="00A7291B">
      <w:pPr>
        <w:pStyle w:val="NormalBlock"/>
      </w:pPr>
      <w:r>
        <w:t>我们不唱歌。现在我理解那些新希伯來書的人，你知道，没有教会经验，从未见过这些歌，我明白这一点，你知道，你必须学习，我自己也曾经是那样，我不知道这些歌是什么。</w:t>
      </w:r>
    </w:p>
    <w:bookmarkEnd w:id="0"/>
    <w:p w14:paraId="5C097F03" w14:textId="5E23FA64" w:rsidR="00A7291B" w:rsidRDefault="0025169D" w:rsidP="00A7291B">
      <w:pPr>
        <w:pStyle w:val="NormalBlock"/>
      </w:pPr>
      <w:r>
        <w:t>当我三十岁成为基督徒时。嗯，我们这会众中没有那么多像这样不常去教会的人，然而，领唱的，Bob Aldridge 和 Bob Chilton，Harold Weaver，所有的领唱者，你们知道的，你们看着外面，有些人站着，嘴唇甚至都没有动。</w:t>
      </w:r>
    </w:p>
    <w:bookmarkEnd w:id="0"/>
    <w:p w14:paraId="5C097F03" w14:textId="5E23FA64" w:rsidR="00A7291B" w:rsidRDefault="0025169D" w:rsidP="00A7291B">
      <w:pPr>
        <w:pStyle w:val="NormalBlock"/>
      </w:pPr>
      <w:r>
        <w:t>我鼓励你们，动动嘴唇，好吗？[会众笑] 鼓励我。声音不一定要发出希伯來書，但至少假装一下，动动嘴唇。因为如果你动了嘴唇，也许刚才也动嘴唇的某个人会决定，或许真的会发出声音。</w:t>
      </w:r>
    </w:p>
    <w:bookmarkEnd w:id="0"/>
    <w:p w14:paraId="5C097F03" w14:textId="5E23FA64" w:rsidR="00A7291B" w:rsidRDefault="0025169D" w:rsidP="00A7291B">
      <w:pPr>
        <w:pStyle w:val="NormalBlock"/>
      </w:pPr>
      <w:r>
        <w:t>我对敬拜的热忱是讨神喜悦的，也吸引别人同样以心灵和诚实希伯來書敬拜祂。好了，我希望这节关于热忱与敬拜的课程，能给你带希伯來書一些关于敬拜的本质、目的和实践的见解。</w:t>
      </w:r>
    </w:p>
    <w:bookmarkEnd w:id="0"/>
    <w:p w14:paraId="5C097F03" w14:textId="5E23FA64" w:rsidR="00A7291B" w:rsidRDefault="0025169D" w:rsidP="00A7291B">
      <w:pPr>
        <w:pStyle w:val="NormalBlock"/>
      </w:pPr>
      <w:r>
        <w:t>我也希望这能激发你们更大的热心，去敬拜唯一真实的神，唯一真实的神，就是亚伯拉罕、以撒、雅各和摩西的神，也是耶稣的神，圣经中的神。好了，这就是我们今天早上的课程，谢谢大家，下次再见。</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