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盼望的使者</w:t>
      </w:r>
    </w:p>
    <w:bookmarkEnd w:id="0"/>
    <w:p w14:paraId="5C097F03" w14:textId="5E23FA64" w:rsidR="00A7291B" w:rsidRDefault="0025169D" w:rsidP="00A7291B">
      <w:pPr>
        <w:pStyle w:val="NormalBlock"/>
      </w:pPr>
      <w:r>
        <w:t>在事奉中，有些时候灰心似乎是有理由的。领袖们多年希伯來書教导、警告、祷告并作出牺牲，却只能眼看着人们重复同样的错误。日子久了，挫折感可能取代盼望。撒母耳在撒母耳記上12章面对的就是这样的时刻。</w:t>
      </w:r>
    </w:p>
    <w:bookmarkEnd w:id="0"/>
    <w:p w14:paraId="5C097F03" w14:textId="5E23FA64" w:rsidR="00A7291B" w:rsidRDefault="0025169D" w:rsidP="00A7291B">
      <w:pPr>
        <w:pStyle w:val="NormalBlock"/>
      </w:pPr>
      <w:r>
        <w:t>以色列曾要求立一个"像列国一样"的王，在这个过程中拒绝了上帝的领导。撒母耳明白，他们的请求反映出恐惧和缺乏信心。然而，撒母耳没有弃绝百姓，反而说出了这句非凡的话："至于我，断不停止为你们祷告，以致得罪耶和华。" - 撒母耳記上 12:23</w:t>
      </w:r>
    </w:p>
    <w:bookmarkEnd w:id="0"/>
    <w:p w14:paraId="5C097F03" w14:textId="5E23FA64" w:rsidR="00A7291B" w:rsidRDefault="0025169D" w:rsidP="00A7291B">
      <w:pPr>
        <w:pStyle w:val="NormalBlock"/>
      </w:pPr>
      <w:r>
        <w:t>撒母耳认为，拒绝为百姓祷告本身就是罪。即使在他们属灵失败之后，他仍继续教导、引导并为他们代求。他的信心不是建立在百姓的完全上，而是建立在上帝的信实上。</w:t>
      </w:r>
    </w:p>
    <w:p w14:paraId="27FB83DB" w14:textId="77777777" w:rsidR="00227BF5" w:rsidRDefault="00227BF5" w:rsidP="00227BF5">
      <w:pPr>
        <w:pStyle w:val="Heading3"/>
      </w:pPr>
      <w:r>
        <w:t>拒绝放弃的领导力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撒母耳的话对今天的教会领袖是一种鼓励。长老、传道人、教师和事工领袖常常比其他人更清楚地看见会众的软弱。他们看见不一致、不成熟、冷漠和属灵上的挣扎。如果不谨慎，灰心可能会慢慢变成愤世嫉俗。撒母耳选择了另一条道路。</w:t>
      </w:r>
    </w:p>
    <w:bookmarkEnd w:id="0"/>
    <w:p w14:paraId="5C097F03" w14:textId="5E23FA64" w:rsidR="00A7291B" w:rsidRDefault="0025169D" w:rsidP="00A7291B">
      <w:pPr>
        <w:pStyle w:val="NormalBlock"/>
      </w:pPr>
      <w:r>
        <w:t>他没有忽视以色列的罪，但他也拒绝让他们的失败决定自己的忠心。他没有退缩，反而继续祷告。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这揭示了一个重要的真理：建立在对人的信心之上的领导，最终必然崩溃。人会使我们失望。会众会经历挣扎。属灵的成长往往缓慢而不均衡。但建立在对上帝的信心之上的领导能够持久。</w:t>
      </w:r>
    </w:p>
    <w:bookmarkEnd w:id="0"/>
    <w:p w14:paraId="5C097F03" w14:textId="5E23FA64" w:rsidR="00A7291B" w:rsidRDefault="0025169D" w:rsidP="00A7291B">
      <w:pPr>
        <w:pStyle w:val="NormalBlock"/>
      </w:pPr>
      <w:r>
        <w:t>使徒行傳们自己也是不完全的人，他们与惧怕、骄傲、误解和软弱争战。然而，耶稣仍继续教导他们、纠正他们，并预备他们服事。今天忠心的领袖也蒙召如此行。</w:t>
      </w:r>
    </w:p>
    <w:p w14:paraId="27FB83DB" w14:textId="77777777" w:rsidR="00227BF5" w:rsidRDefault="00227BF5" w:rsidP="00227BF5">
      <w:pPr>
        <w:pStyle w:val="Heading3"/>
      </w:pPr>
      <w:r>
        <w:t>祷告作为信心的行动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撒母耳认为祷告不仅仅是一项宗教责任。祷告是信心的行动。撒母耳继续为以色列祷告，表明他仍然相信神能够借着有缺陷的人作工。领袖有时会过分信赖方法、组织或个人能力。这些事虽然有其价值，但真正的属灵成长希伯來書自神。祷告表明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"主啊，我仍然相信你能在这里作工。"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"我仍然相信这些人能够成熟。"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"我仍然相信你的教会属于你。"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当领袖们尽管失望仍继续祷告时，他们就成为盼望的见证人。他们的坚持表明，他们所信靠的不是人的力量，而是神的忍耐和能力。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教会领袖蒙召，不只是管理成功的会众。他们蒙召要以忍耐、祷告和信心牧养不完美的人。</w:t>
      </w:r>
    </w:p>
    <w:bookmarkEnd w:id="0"/>
    <w:p w14:paraId="5C097F03" w14:textId="5E23FA64" w:rsidR="00A7291B" w:rsidRDefault="0025169D" w:rsidP="00A7291B">
      <w:pPr>
        <w:pStyle w:val="NormalBlock"/>
      </w:pPr>
      <w:r>
        <w:t>撒母耳的榜样提醒我们，当成长缓慢或问题持续存在时，忠心的领袖不会停止盼望。他们仍然是盼望的使者，因为他们相信上帝仍在祂的子民中间作工。教会得以存续，不是因为人的力量，而是因为上帝的信实。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