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连接的爱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给技术专业人员的哥林多前书第13章</w:t>
      </w:r>
    </w:p>
    <w:bookmarkEnd w:id="0"/>
    <w:p w14:paraId="5C097F03" w14:textId="5E23FA64" w:rsidR="00A7291B" w:rsidRDefault="0025169D" w:rsidP="00A7291B">
      <w:pPr>
        <w:pStyle w:val="NormalBlock"/>
      </w:pPr>
      <w:r>
        <w:t>这持续的系列，《爱的多重面貌》，将保罗在哥林多前书 13:4-7中的永恒话语应用于塑造我们世界的各种人群和职业。正如保罗所定义的，爱不是情感，而是维系所有关系并赋予我们工作意义的道德和属灵力量。在快速发展的科技世界中——程序员、工程师、设计师、分析师和开发者之间——连接就是一切。然而，爱，而非数据，是最深的连接。连接的爱提醒我们，上帝最大的创新不是新的系统或工具，而是通过忍耐、谦卑和恩典创造并维系关系的能力。</w:t>
      </w:r>
    </w:p>
    <w:p w14:paraId="6ABE7781" w14:textId="77777777" w:rsidR="00227BF5" w:rsidRDefault="00227BF5" w:rsidP="00227BF5">
      <w:pPr>
        <w:pStyle w:val="Heading2"/>
      </w:pPr>
      <w:r>
        <w:t>连接的爱：为技术专业人士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那些从事技术工作的人构建了无形的桥梁，连接着世界各地的人、思想和系统。保罗对爱的描述提供了一个更高的设计模式——在数字时代保护人心的模式。</w:t>
      </w:r>
    </w:p>
    <w:p w14:paraId="27FB83DB" w14:textId="77777777" w:rsidR="00227BF5" w:rsidRDefault="00227BF5" w:rsidP="00227BF5">
      <w:pPr>
        <w:pStyle w:val="Heading3"/>
      </w:pPr>
      <w:r>
        <w:t>I. 爱是恒久忍耐——编写持久的代码，而不仅仅是能用的代码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科技重视速度，然而爱教导忍耐。忍耐的爱能忍受调试、挫折和无尽的修改而不感到沮丧。它重视人胜过项目，并明白真正的进步需要时间、团队合作和信任。</w:t>
      </w:r>
    </w:p>
    <w:p w14:paraId="27FB83DB" w14:textId="77777777" w:rsidR="00227BF5" w:rsidRDefault="00227BF5" w:rsidP="00227BF5">
      <w:pPr>
        <w:pStyle w:val="Heading3"/>
      </w:pPr>
      <w:r>
        <w:t>二、爱是恩慈——用科技服侍，不是支配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仁慈是爱的伦理在行动中。它塑造了我们设计、沟通和使用技术的方式。仁慈的爱问道："这是否有益还是有害？"它寻求构建提升人心而非操控的工具，以关怀而非冷漠来实现自动化。</w:t>
      </w:r>
    </w:p>
    <w:p w14:paraId="27FB83DB" w14:textId="77777777" w:rsidR="00227BF5" w:rsidRDefault="00227BF5" w:rsidP="00227BF5">
      <w:pPr>
        <w:pStyle w:val="Heading3"/>
      </w:pPr>
      <w:r>
        <w:t>三、爱不嫉妒也不自夸——在竞争激烈的领域中保持谦卑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科技文化常常赞美自我——最新的想法，最炫的创新，房间里最聪明的声音。连接的爱抵制证明优越感的需要。它在合作中欢喜，重视共同的荣耀，并记得创造力是恩赐，不是成就。</w:t>
      </w:r>
    </w:p>
    <w:p w14:paraId="27FB83DB" w14:textId="77777777" w:rsidR="00227BF5" w:rsidRDefault="00227BF5" w:rsidP="00227BF5">
      <w:pPr>
        <w:pStyle w:val="Heading3"/>
      </w:pPr>
      <w:r>
        <w:t>四、爱不作不合宜的事，不求自己的益处——数字空间中的诚信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在一个充满捷径和数据诱惑的行业中，爱是诚信的锚。它尊重隐私，讲述真相，尊重每个屏幕另一端看不见的人。连接的爱将伦理置于中心，提醒我们品格是最好的保障。</w:t>
      </w:r>
    </w:p>
    <w:p w14:paraId="27FB83DB" w14:textId="77777777" w:rsidR="00227BF5" w:rsidRDefault="00227BF5" w:rsidP="00227BF5">
      <w:pPr>
        <w:pStyle w:val="Heading3"/>
      </w:pPr>
      <w:r>
        <w:t>五、爱是恒久忍耐，又有恩慈；爱是不嫉妒，不自夸，不张狂——在快速变化的世界中持守信心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科技一日千里；爱却永远长存。连接的爱承载复杂，相信可得救赎，盼望造福他人的进步，并持守忍耐，知道每一项技能，只要用于善事，便显出造物主在我们身上的形象。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科技专业人员可能编写连接世界的代码，但正是爱使世界不至于分崩离析。当信徒以忍耐、仁慈和正直在科技领域工作时，他们见证了一个更伟大的网络——基督的身体——在那里每一个连接都是永恒的。连接的爱将创新转化为事工，将数据转化为尊严，将工作转化为敬拜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