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锚定的爱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给水手的哥林多前书第13章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本系列《爱的多重面貌》继续探讨保罗在哥林多前书 13:4-7中永恒的话语，如何描述日常生活中各种形式的爱。爱不是只为和平与安慰而保留的奢侈品；它是在生活不确定时支撑我们的力量。水手们或许比大多数人更能理解这一真理。无论是在海上服役还是在内陆水域工作，他们都生活在自然力量的支配之下，依靠信任、纪律和忍耐为导引。保罗的话提醒那些航行于水上的人，爱如同锚，当风浪考验心灵的每一部分时，它紧紧抓牢不放。</w:t>
      </w:r>
    </w:p>
    <w:p w14:paraId="6ABE7781" w14:textId="77777777" w:rsidR="00227BF5" w:rsidRDefault="00227BF5" w:rsidP="00227BF5">
      <w:pPr>
        <w:pStyle w:val="Heading2"/>
      </w:pPr>
      <w:r>
        <w:t>锚定的爱：为水手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海洋既美丽又不可预测——这正是生命本身的恰当写照。那些在海上生活和工作的人，深知在压力、孤独和团队合作中信心的意义。保罗所说的爱，成为无形的锚，牢牢地使水手们在品格上坚定，并无论航行多远，都与神保持联系。</w:t>
      </w:r>
    </w:p>
    <w:p w14:paraId="27FB83DB" w14:textId="77777777" w:rsidR="00227BF5" w:rsidRDefault="00227BF5" w:rsidP="00227BF5">
      <w:pPr>
        <w:pStyle w:val="Heading3"/>
      </w:pPr>
      <w:r>
        <w:t>I. 爱是恒久忍耐——等待风、天气和神的时刻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忍耐是水手的美德。延误、风暴和平静的水域都需要忍耐。有忍耐的爱相信神掌管生命的潮汐，就如同掌管海洋一样。当爱使心坚定时，等待就成为信心的行为，而非挫败。</w:t>
      </w:r>
    </w:p>
    <w:p w14:paraId="27FB83DB" w14:textId="77777777" w:rsidR="00227BF5" w:rsidRDefault="00227BF5" w:rsidP="00227BF5">
      <w:pPr>
        <w:pStyle w:val="Heading3"/>
      </w:pPr>
      <w:r>
        <w:t>二、爱是恩慈——同样服侍同伴和陌生人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仁慈在共享空间且脾气可能激动的船上建立合一。仁慈的爱将他人放在自己之前，伸出援手，分享供给，并在地位或背景上表现尊重。在海上，仁慈不是可选的——它是借着恩典的生存之道。</w:t>
      </w:r>
    </w:p>
    <w:p w14:paraId="27FB83DB" w14:textId="77777777" w:rsidR="00227BF5" w:rsidRDefault="00227BF5" w:rsidP="00227BF5">
      <w:pPr>
        <w:pStyle w:val="Heading3"/>
      </w:pPr>
      <w:r>
        <w:t>三、爱不嫉妒也不自夸——尊重船上每一个角色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爱在共同的工作中不看轻小事。它同样重视甲板工和船长。嫉妒使人分裂；谦卑使人联合。扎根于爱的心尊重团队合作，并认识到安全与成功属于所有忠心服侍的人。</w:t>
      </w:r>
    </w:p>
    <w:p w14:paraId="27FB83DB" w14:textId="77777777" w:rsidR="00227BF5" w:rsidRDefault="00227BF5" w:rsidP="00227BF5">
      <w:pPr>
        <w:pStyle w:val="Heading3"/>
      </w:pPr>
      <w:r>
        <w:t>四、爱不作不合宜的事，不求自己的益处——无人观看时仍然忠诚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海上的生活带来孤立和道德考验的时刻。爱使正直得以维系。它约束舌头，抵挡诱惑，并记得主的眼目超越一切地平线。那锚定的爱，即使在孤独中也忠诚不渝。</w:t>
      </w:r>
    </w:p>
    <w:p w14:paraId="27FB83DB" w14:textId="77777777" w:rsidR="00227BF5" w:rsidRDefault="00227BF5" w:rsidP="00227BF5">
      <w:pPr>
        <w:pStyle w:val="Heading3"/>
      </w:pPr>
      <w:r>
        <w:t>五、爱是恒久忍耐，又有恩慈；爱是不嫉妒，不自夸，不张狂；持守信心，经历风暴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风暴将至——无论是在海上还是在心灵中。爱能承受恐惧而不绝望，相信神的供应，盼望安全的港湾，并忍耐直到平安归来。它不惊慌；它祷告。爱将存活变为见证，将忍耐变为敬拜。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对于水手来说，爱不仅仅是感情——它是锚、罗盘和帆。它在危险中稳固心灵，在责任中引导思想，并推动灵魂归向家园。那锚定的爱教导我们，没有风暴能压倒信靠神看顾的灵魂。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