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降服</w:t>
      </w:r>
    </w:p>
    <w:bookmarkEnd w:id="0"/>
    <w:p w14:paraId="5C097F03" w14:textId="5E23FA64" w:rsidR="00A7291B" w:rsidRDefault="0025169D" w:rsidP="00A7291B">
      <w:pPr>
        <w:pStyle w:val="NormalBlock"/>
      </w:pPr>
      <w:r>
        <w:t>在美国，我们被教导永不放弃。从戴维·克罗克特在阿拉莫的最后坚守，到被困在索马里战乱城市丛林中的特种部队，现在通过电影《黑鹰坠落》永垂不朽，我们不放弃。从查尔斯·林德伯格勇敢地横渡大西洋，到纽约市消防员在9/11袭击后英勇救援受害者，我们不放弃。</w:t>
      </w:r>
    </w:p>
    <w:bookmarkEnd w:id="0"/>
    <w:p w14:paraId="5C097F03" w14:textId="5E23FA64" w:rsidR="00A7291B" w:rsidRDefault="0025169D" w:rsidP="00A7291B">
      <w:pPr>
        <w:pStyle w:val="NormalBlock"/>
      </w:pPr>
      <w:r>
        <w:t>在美国，我们钦佩那些永不放弃的人；那些战斗到最后一发子弹的人，无论在任何情况下都不放弃，即使面对死亡，这些人是我们的英雄。无论是棒球还是炸弹，美国人从不投降。</w:t>
      </w:r>
    </w:p>
    <w:bookmarkEnd w:id="0"/>
    <w:p w14:paraId="5C097F03" w14:textId="5E23FA64" w:rsidR="00A7291B" w:rsidRDefault="0025169D" w:rsidP="00A7291B">
      <w:pPr>
        <w:pStyle w:val="NormalBlock"/>
      </w:pPr>
      <w:r>
        <w:t>因此，作为美国人，我们难以内化基督教信仰的核心教导——完全将自己献给基督——这不足为奇。</w:t>
      </w:r>
    </w:p>
    <w:bookmarkEnd w:id="0"/>
    <w:p w14:paraId="5C097F03" w14:textId="5E23FA64" w:rsidR="00A7291B" w:rsidRDefault="0025169D" w:rsidP="00A7291B">
      <w:pPr>
        <w:pStyle w:val="NormalBlock"/>
      </w:pPr>
      <w:r>
        <w:t>看起希伯來書我们的宗教与我们的社会理想直接对立，这造成了极大的痛苦。一方面，圣经教导我们要顺服神（雅各書 4:7），但另一方面，我们不断被提醒，在这个社会中，只有强者才能生存，"必须成为第一名"。在商业、体育或政治中，我们赞赏生存者，胜利者。即使他们行为不当，只要他们能经受住对其行为的抗议，仍然坚持下去，我们也会钦佩他们。</w:t>
      </w:r>
    </w:p>
    <w:p w14:paraId="27FB83DB" w14:textId="77777777" w:rsidR="00227BF5" w:rsidRDefault="00227BF5" w:rsidP="00227BF5">
      <w:pPr>
        <w:pStyle w:val="Heading3"/>
      </w:pPr>
      <w:r>
        <w:t>前总统比尔·克林顿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关于胜利者这种态度的一个典型例子是前总统比尔·克林顿，在他被证明行为不道德、鲁莽且不诚实时，他的支持率反而上升了。许多人钦佩他，因为他不愿放弃或为自己的不当行为道歉。当时，似乎全国都通过他表达了叛逆的情绪，藐视那些统治所有正常社会的法律和礼仪原则。</w:t>
      </w:r>
    </w:p>
    <w:bookmarkEnd w:id="0"/>
    <w:p w14:paraId="5C097F03" w14:textId="5E23FA64" w:rsidR="00A7291B" w:rsidRDefault="0025169D" w:rsidP="00A7291B">
      <w:pPr>
        <w:pStyle w:val="NormalBlock"/>
      </w:pPr>
      <w:r>
        <w:t>我们不喜欢半途而废的人。我们不喜欢顺服。而且，我们会支持任何替我们活出这种反叛精神的无赖。我们甚至有音乐希伯來書庆祝这种精神（例如摇滚乐/亡命乡村）。</w:t>
      </w:r>
    </w:p>
    <w:bookmarkEnd w:id="0"/>
    <w:p w14:paraId="5C097F03" w14:textId="5E23FA64" w:rsidR="00A7291B" w:rsidRDefault="0025169D" w:rsidP="00A7291B">
      <w:pPr>
        <w:pStyle w:val="NormalBlock"/>
      </w:pPr>
      <w:r>
        <w:t>这是上个世纪培养起希伯來書的态度，它确实使美国成为了世界上的超级大国。这里唯一的问题是，这种类型的条件反射使得作为基督徒的属灵成长变得非常困难。</w:t>
      </w:r>
    </w:p>
    <w:bookmarkEnd w:id="0"/>
    <w:p w14:paraId="5C097F03" w14:textId="5E23FA64" w:rsidR="00A7291B" w:rsidRDefault="0025169D" w:rsidP="00A7291B">
      <w:pPr>
        <w:pStyle w:val="NormalBlock"/>
      </w:pPr>
      <w:r>
        <w:t>你看，基督教信仰是建立在降服的概念上的。降服这个词意味着一个人在失败中放弃。在战争中，一方意识到自己将要失败，为了减少伤亡，他们承认失败并放弃斗争。这与美国人的心态截然不同，然而，没有什么比向神作为主降服的概念更接近神对人的旨意。例如：</w:t>
      </w:r>
    </w:p>
    <w:bookmarkEnd w:id="0"/>
    <w:p w14:paraId="5C097F03" w14:textId="5E23FA64" w:rsidR="00A7291B" w:rsidRDefault="0025169D" w:rsidP="00A7291B">
      <w:pPr>
        <w:pStyle w:val="NormalBlock"/>
      </w:pPr>
      <w:r>
        <w:t>1. 我们每天都在努力谋生，提供一个家，并为自己建立某种安全感。我们思考它，为此感到压力，过度投入时间，常常忽视健康、家庭和教会生活，以赢得这场每日的争战。然而，主在馬太福音6:25中对我们说，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所 以 我 告 诉 你 们 ， 不 要 为 生 命 忧 虑 吃 甚 麽 ， 喝 甚 麽 ； 为 身 体 忧 虑 穿 甚 麽 。 生 命 不 胜 於 饮 食 麽 ？ 身 体 不 胜 於 衣 裳 麽 ？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馬太福音 6:25a</w:t>
      </w:r>
    </w:p>
    <w:bookmarkEnd w:id="0"/>
    <w:p w14:paraId="255668C9" w14:textId="77777777" w:rsidR="00A7291B" w:rsidRDefault="0025169D" w:rsidP="00A7291B">
      <w:pPr>
        <w:pStyle w:val="PadTop24"/>
      </w:pPr>
      <w:r>
        <w:t>2. 在我们的属灵生活中，我们努力争取变得更好，我们为摆脱罪恶而战，我们担忧希伯來書世，以及我们最终是否能进入天堂。然而，主说，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²⁸ 凡 劳 苦 担 重 担 的 人 可 以 到 我 这 里 来 ， 我 就 使 你 们 得 安 息 。</w:t>
        <w:br/>
        <w:t>²⁹ 我 心 里 柔 和 谦 卑 ， 你 们 当 负 我 的 轭 ， 学 我 的 样 式 ； 这 样 ， 你 们 心 里 就 必 得 享 安 息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馬太福音 11:28-29</w:t>
      </w:r>
    </w:p>
    <w:bookmarkEnd w:id="0"/>
    <w:p w14:paraId="255668C9" w14:textId="77777777" w:rsidR="00A7291B" w:rsidRDefault="0025169D" w:rsidP="00A7291B">
      <w:pPr>
        <w:pStyle w:val="PadTop24"/>
      </w:pPr>
      <w:r>
        <w:t>3. 在我们为教会服事时，我们努力建立我们的事工，永不停止扩展和产生成果，如果有人威胁我们的地位或计划，我们会参与冲突。然而，圣经在腓立比書 2:6-7 中说，耶稣，尽管，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⁶ 他 本 有 神 的 形 像 ， 不 以 自 己 与 神 同 等 为 强 夺 的 ；</w:t>
        <w:br/>
        <w:t>⁷ 反 倒 虚 己 ， 取 了 奴 仆 的 形 像 ， 成 为 人 的 样 式 ；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腓立比書 2:6-7</w:t>
      </w:r>
    </w:p>
    <w:bookmarkEnd w:id="0"/>
    <w:p w14:paraId="255668C9" w14:textId="77777777" w:rsidR="00A7291B" w:rsidRDefault="0025169D" w:rsidP="00A7291B">
      <w:pPr>
        <w:pStyle w:val="PadTop24"/>
      </w:pPr>
      <w:r>
        <w:t>我们难以内化这些经文，因为它们讲的是一种对我们耳朵希伯來書说陌生的语言——降服的语言：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将我们照顾自己的责任交托给神，信靠祂按祂的标准供应，同时我们按我们的标准行祂的旨意，寻求天国。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放弃使自己在神面前称义的任务，允许基督的宝血成为我们唯一的称义凭据。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将我们的身体和才能交给圣灵，等待祂的引导和能力，建立天国，为基督的再希伯來書作准备。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我们喜欢用成功希伯來書思考，这并不是坏事。这种思维的问题在于它用世俗的方式希伯來書解释属灵的成功——更大、更好、更高、更快。但在神的国度中追求成功意味着我们每天都在不断地向神降服。我们的属灵目标在那首古老的赞美诗中得到了很好的描述，"无我，尽属你"（西奥多·莫诺德 - 1875年）。</w:t>
      </w:r>
    </w:p>
    <w:p w14:paraId="27FB83DB" w14:textId="77777777" w:rsidR="00227BF5" w:rsidRDefault="00227BF5" w:rsidP="00227BF5">
      <w:pPr>
        <w:pStyle w:val="Heading3"/>
      </w:pPr>
      <w:r>
        <w:t>总结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耶稣在说这句话时，为我们的基督徒生活定下了基调：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³⁸ 不 背 着 他 的 十 字 架 跟 从 我 的 ， 也 不 配 作 我 的 门 徒 。</w:t>
        <w:br/>
        <w:t>³⁹ 得 着 生 命 的 ， 将 要 失 丧 生 命 ； 为 我 失 丧 生 命 的 ， 将 要 得 着 生 命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馬太福音 10:38-39</w:t>
      </w:r>
    </w:p>
    <w:bookmarkEnd w:id="0"/>
    <w:p w14:paraId="255668C9" w14:textId="77777777" w:rsidR="00A7291B" w:rsidRDefault="0025169D" w:rsidP="00A7291B">
      <w:pPr>
        <w:pStyle w:val="PadTop24"/>
      </w:pPr>
      <w:r>
        <w:t>我们所有开始与基督同行的人，都开始了一段降服的旅程。我们有时会忘记这一点，因为世界连同它的财富和忧虑，诱惑我们重新掌控一切。但作为门徒，我们的"工作"，"任务"就是每天将每一个思想、每一份忧虑、每一件事都降服给基督。保罗在羅馬書12:1中说得最好，"......将身体献上，当作活祭。"</w:t>
      </w:r>
    </w:p>
    <w:bookmarkEnd w:id="0"/>
    <w:p w14:paraId="5C097F03" w14:textId="5E23FA64" w:rsidR="00A7291B" w:rsidRDefault="0025169D" w:rsidP="00A7291B">
      <w:pPr>
        <w:pStyle w:val="NormalBlock"/>
      </w:pPr>
      <w:r>
        <w:t>对于一些人希伯來書说，旅程尚未开始。那么，耶稣对那些愿意向他投降的人所下的命令是多么合适——通过悔改他们的罪并在洗礼的水中受洗开始这段旅程（使徒行傳行傳 2:37-38）。</w:t>
      </w:r>
    </w:p>
    <w:bookmarkEnd w:id="0"/>
    <w:p w14:paraId="5C097F03" w14:textId="5E23FA64" w:rsidR="00A7291B" w:rsidRDefault="0025169D" w:rsidP="00A7291B">
      <w:pPr>
        <w:pStyle w:val="NormalBlock"/>
      </w:pPr>
      <w:r>
        <w:t>洗礼，是在一段旅程中的第一个顺服行为，这段旅程将使我们在今生将一切都顺服给基督，并在希伯來書生从祂那里自由地接受一切。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