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隠れた罪</w:t>
      </w:r>
    </w:p>
    <w:bookmarkEnd w:id="0"/>
    <w:p w14:paraId="5C097F03" w14:textId="5E23FA64" w:rsidR="00A7291B" w:rsidRDefault="0025169D" w:rsidP="00A7291B">
      <w:pPr>
        <w:pStyle w:val="NormalBlock"/>
      </w:pPr>
      <w:r>
        <w:t>2006年、アメリカ人の伝道者テッド・ハガードは、男性の売春相手と秘密の関係を続けていたことを公に認めました。このニュースは、7:000人の会員を擁する彼の「ニュー・ライフ」教会を揺るがし、彼の家族に大きな衝撃と苦痛をもたらしました。</w:t>
      </w:r>
    </w:p>
    <w:bookmarkEnd w:id="0"/>
    <w:p w14:paraId="5C097F03" w14:textId="5E23FA64" w:rsidR="00A7291B" w:rsidRDefault="0025169D" w:rsidP="00A7291B">
      <w:pPr>
        <w:pStyle w:val="NormalBlock"/>
      </w:pPr>
      <w:r>
        <w:t>尊敬される教会指導者から、姦淫と欺瞞を告白する者へと転落した彼を見て、地位、家族、成功にこれほど恵まれた人に、なぜこのようなことが起こり得たのかと多くの人が疑問に思いました。その答えは、ハガード自身による出来事の説明に見いだされます。彼はこう言いました。「私の人生には、非常に忌まわしく暗い部分があり、私は成人して以来ずっと、それと戦ってきました。」彼は、汚れた性的欲望に対して絶えず敗北する戦いを続け、ひそかにそれを行動に移していたことを認めました。</w:t>
      </w:r>
    </w:p>
    <w:bookmarkEnd w:id="0"/>
    <w:p w14:paraId="5C097F03" w14:textId="5E23FA64" w:rsidR="00A7291B" w:rsidRDefault="0025169D" w:rsidP="00A7291B">
      <w:pPr>
        <w:pStyle w:val="NormalBlock"/>
      </w:pPr>
      <w:r>
        <w:t>彼の破滅の種は、彼の罪が秘密のままであったことだと分かります。教会を建て上げる者、また牧会者として成功すればするほど、聖書が1 ヨハネの福音書 1:8-9で教えていることに反して、彼にとって罪深い衝動を隠しておくことがますます重要になりました。ここで使徒の働きヨハネは、クリスチャンに罪を隠すのではなく、むしろ罪を告白し、自分たちの過ちを認めるよう勧めています。それは、神の恵みによって赦され、新たにされるためです。</w:t>
      </w:r>
    </w:p>
    <w:bookmarkEnd w:id="0"/>
    <w:p w14:paraId="5C097F03" w14:textId="5E23FA64" w:rsidR="00A7291B" w:rsidRDefault="0025169D" w:rsidP="00A7291B">
      <w:pPr>
        <w:pStyle w:val="NormalBlock"/>
      </w:pPr>
      <w:r>
        <w:t>すべての人が、あらゆる種類の罪深い思いや行動にさらされていることを覚えておく必要があります。通常、それらを神に告白することが、清い手とやましいところのない良心を保つ方法です。しかし、罪深い誘惑や過去の罪の重荷が、私たち一人では負いきれないほど大きいと思われるときには、これらを「告白する」、すなわち、私たちが責任を持ち続けられるよう助け、祈りを通して愛に満ちた支えを与えてくれる別の人と分かち合うことによって、真理の光を当てる必要があります。</w:t>
      </w:r>
    </w:p>
    <w:bookmarkEnd w:id="0"/>
    <w:p w14:paraId="7E1F9BC8" w14:textId="7BE2687A" w:rsidR="00A7291B" w:rsidRPr="007C2DD5" w:rsidRDefault="0025169D" w:rsidP="007C2DD5">
      <w:pPr>
        <w:pStyle w:val="Quote"/>
      </w:pPr>
      <w:r>
        <w:t>ですから、互いに罪を告白し、祈り合いなさい。正しい人の祈りは大きな力があり、驚くほどの効果があります。</w:t>
      </w:r>
    </w:p>
    <w:bookmarkEnd w:id="0"/>
    <w:p w14:paraId="44687C10" w14:textId="5FB066C6" w:rsidR="009C22C1" w:rsidRDefault="009C22C1" w:rsidP="00C35B22">
      <w:pPr>
        <w:pStyle w:val="BibleVerseCite"/>
      </w:pPr>
      <w:r w:rsidRPr="007C2DD5">
        <w:t>- ヤコブの手紙 5:16</w:t>
      </w:r>
    </w:p>
    <w:bookmarkEnd w:id="0"/>
    <w:p w14:paraId="255668C9" w14:textId="77777777" w:rsidR="00A7291B" w:rsidRDefault="0025169D" w:rsidP="00A7291B">
      <w:pPr>
        <w:pStyle w:val="PadTop24"/>
      </w:pPr>
      <w:r>
        <w:t>時に、ある罪が私たちを支配する本当の力は、私たちがそれを秘密にしておこうと固執することにあります。そうすることで、私たちは一人で戦い、しばしば敗北します。</w:t>
      </w:r>
    </w:p>
    <w:bookmarkEnd w:id="0"/>
    <w:p w14:paraId="7E1F9BC8" w14:textId="7BE2687A" w:rsidR="00A7291B" w:rsidRPr="007C2DD5" w:rsidRDefault="0025169D" w:rsidP="007C2DD5">
      <w:pPr>
        <w:pStyle w:val="Quote"/>
      </w:pPr>
      <w:r>
        <w:t>一人では、攻撃を受けると負けてしまいます。しかし二人なら、背中合わせになって戦うことができ、相手に勝つことができます。三人なら、なおいいのです。三つ撚りの糸は、めったなことでは切れないからです。</w:t>
      </w:r>
    </w:p>
    <w:bookmarkEnd w:id="0"/>
    <w:p w14:paraId="44687C10" w14:textId="5FB066C6" w:rsidR="009C22C1" w:rsidRDefault="009C22C1" w:rsidP="00C35B22">
      <w:pPr>
        <w:pStyle w:val="BibleVerseCite"/>
      </w:pPr>
      <w:r w:rsidRPr="007C2DD5">
        <w:t>- 伝道者の書 4:12</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