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Adulando</w:t>
      </w:r>
    </w:p>
    <w:bookmarkEnd w:id="0"/>
    <w:p w14:paraId="5C097F03" w14:textId="5E23FA64" w:rsidR="00A7291B" w:rsidRDefault="0025169D" w:rsidP="00A7291B">
      <w:pPr>
        <w:pStyle w:val="NormalBlock"/>
      </w:pPr>
      <w:r>
        <w:t>Hay una expresión moderna que describe una antigua necesidad humana. La expresión es «adular» y significa hacer una reverencia o ganarse el favor de un superior. La necesidad humana es, por supuesto, la necesidad de agradar y ser apreciados por los demás, especialmente por aquellos que están sobre nosotros de alguna manera, o por aquellos que tienen algo que queremos.</w:t>
      </w:r>
    </w:p>
    <w:bookmarkEnd w:id="0"/>
    <w:p w14:paraId="5C097F03" w14:textId="5E23FA64" w:rsidR="00A7291B" w:rsidRDefault="0025169D" w:rsidP="00A7291B">
      <w:pPr>
        <w:pStyle w:val="NormalBlock"/>
      </w:pPr>
      <w:r>
        <w:t>El término suele ser negativo porque sugiere cierto grado de hipocresía, ya que una persona es amable o especialmente servicial no porque quiera serlo, sino porque quiere algo.</w:t>
      </w:r>
    </w:p>
    <w:bookmarkEnd w:id="0"/>
    <w:p w14:paraId="5C097F03" w14:textId="5E23FA64" w:rsidR="00A7291B" w:rsidRDefault="0025169D" w:rsidP="00A7291B">
      <w:pPr>
        <w:pStyle w:val="NormalBlock"/>
      </w:pPr>
      <w:r>
        <w:t>¿No es interesante notar que la palabra griega para adoración literalmente significa besar hacia adelante? Cuando adoramos, en realidad estamos «besando hacia arriba» a Dios. Sin embargo, hay algunas diferencias importantes entre besar hacia arriba a las personas y besar hacia arriba a Dios.</w:t>
      </w:r>
    </w:p>
    <w:p w14:paraId="27FB83DB" w14:textId="77777777" w:rsidR="00227BF5" w:rsidRDefault="00227BF5" w:rsidP="00227BF5">
      <w:pPr>
        <w:pStyle w:val="Heading3"/>
      </w:pPr>
      <w:r>
        <w:t>1. Las personas no merecen que les hagamos la pelota, pero Dios sí.</w:t>
      </w:r>
    </w:p>
    <w:bookmarkEnd w:id="0"/>
    <w:bookmarkEnd w:id="0"/>
    <w:p w14:paraId="5C097F03" w14:textId="5E23FA64" w:rsidR="00A7291B" w:rsidRDefault="0025169D" w:rsidP="00A7291B">
      <w:pPr>
        <w:pStyle w:val="NormalBlock"/>
      </w:pPr>
      <w:r>
        <w:t>Nuestro cultivo del favor mediante la alabanza de las personas suele ser hipócrita porque normalmente no lo decimos de verdad o ellas no son realmente dignas de lo que decimos acerca de ellas.</w:t>
      </w:r>
    </w:p>
    <w:bookmarkEnd w:id="0"/>
    <w:p w14:paraId="5C097F03" w14:textId="5E23FA64" w:rsidR="00A7291B" w:rsidRDefault="0025169D" w:rsidP="00A7291B">
      <w:pPr>
        <w:pStyle w:val="NormalBlock"/>
      </w:pPr>
      <w:r>
        <w:t>Sin embargo, Dios siempre es digno de cualquier cosa buena que digamos acerca de Él. Él merece toda la alabanza que jamás le demos. Puesto que no hay suficientes horas en el día para darle toda la alabanza que realmente merece. Nuestro problema con Dios es que no lo alabamos lo suficientemente alto, fuerte ni frecuentemente. Nunca es hipocresía porque todo lo que decimos es completamente cierto.</w:t>
      </w:r>
    </w:p>
    <w:p w14:paraId="27FB83DB" w14:textId="77777777" w:rsidR="00227BF5" w:rsidRDefault="00227BF5" w:rsidP="00227BF5">
      <w:pPr>
        <w:pStyle w:val="Heading3"/>
      </w:pPr>
      <w:r>
        <w:t>2. Podemos manipular a las personas, pero no a Dios.</w:t>
      </w:r>
    </w:p>
    <w:bookmarkEnd w:id="0"/>
    <w:bookmarkEnd w:id="0"/>
    <w:p w14:paraId="5C097F03" w14:textId="5E23FA64" w:rsidR="00A7291B" w:rsidRDefault="0025169D" w:rsidP="00A7291B">
      <w:pPr>
        <w:pStyle w:val="NormalBlock"/>
      </w:pPr>
      <w:r>
        <w:t>A las personas les gusta que les hagan la pelota porque eso apela a su orgullo. Aunque no te crean, aun así les gusta oír que les hacen la pelota porque eso les hace sentir bien. Muchas veces una persona solo escucha las cosas que quiere oír y, por lo tanto, elimina su capacidad de conocer la verdad.</w:t>
      </w:r>
    </w:p>
    <w:bookmarkEnd w:id="0"/>
    <w:p w14:paraId="5C097F03" w14:textId="5E23FA64" w:rsidR="00A7291B" w:rsidRDefault="0025169D" w:rsidP="00A7291B">
      <w:pPr>
        <w:pStyle w:val="NormalBlock"/>
      </w:pPr>
      <w:r>
        <w:t>Pero Dios conoce la verdad. Su palabra es verdad (Juan 17:17) y, por tanto, no podemos mentirle a Dios ni ocultarle la verdad. A lo largo de la Biblia, Dios rechazó la alabanza y la adoración de su pueblo porque sus corazones estaban lejos de Él. Jesús, citando a Isaías, dijo:</w:t>
      </w:r>
    </w:p>
    <w:bookmarkEnd w:id="0"/>
    <w:p w14:paraId="7E1F9BC8" w14:textId="7BE2687A" w:rsidR="00A7291B" w:rsidRPr="007C2DD5" w:rsidRDefault="0025169D" w:rsidP="007C2DD5">
      <w:pPr>
        <w:pStyle w:val="Quote"/>
      </w:pPr>
      <w:r>
        <w:t>«Este pueblo con los labios me honra, </w:t>
        <w:br/>
        <w:t>pero su corazón está muy lejos de mí.</w:t>
      </w:r>
    </w:p>
    <w:bookmarkEnd w:id="0"/>
    <w:p w14:paraId="44687C10" w14:textId="5FB066C6" w:rsidR="009C22C1" w:rsidRDefault="009C22C1" w:rsidP="00C35B22">
      <w:pPr>
        <w:pStyle w:val="BibleVerseCite"/>
      </w:pPr>
      <w:r w:rsidRPr="007C2DD5">
        <w:t>- Mateo 15:8</w:t>
      </w:r>
    </w:p>
    <w:bookmarkEnd w:id="0"/>
    <w:p w14:paraId="255668C9" w14:textId="77777777" w:rsidR="00A7291B" w:rsidRDefault="0025169D" w:rsidP="00A7291B">
      <w:pPr>
        <w:pStyle w:val="PadTop24"/>
      </w:pPr>
      <w:r>
        <w:t>Los hombres solo oyen lo que dicen nuestros labios, pero Dios conoce el corazón y puede discernir verdaderamente la sinceridad de nuestra alabanza.</w:t>
      </w:r>
    </w:p>
    <w:p w14:paraId="27FB83DB" w14:textId="77777777" w:rsidR="00227BF5" w:rsidRDefault="00227BF5" w:rsidP="00227BF5">
      <w:pPr>
        <w:pStyle w:val="Heading3"/>
      </w:pPr>
      <w:r>
        <w:t>3. Dios puede cumplir nuestros deseos; el hombre no puede.</w:t>
      </w:r>
    </w:p>
    <w:bookmarkEnd w:id="0"/>
    <w:bookmarkEnd w:id="0"/>
    <w:p w14:paraId="5C097F03" w14:textId="5E23FA64" w:rsidR="00A7291B" w:rsidRDefault="0025169D" w:rsidP="00A7291B">
      <w:pPr>
        <w:pStyle w:val="NormalBlock"/>
      </w:pPr>
      <w:r>
        <w:t>Aunque pudieras congraciarte con el presidente de los Estados Unidos o con la persona más rica del mundo, ¿podrían darte paz mental, respeto propio o iluminación? Los seres humanos solo pueden dar lo que es humano, sin importar quiénes sean. Solo Dios puede dar lo que es divino: perdón, comprensión del ámbito espiritual, el gozo de la comunión con Dios y, lo más importante, la vida eterna.</w:t>
      </w:r>
    </w:p>
    <w:bookmarkEnd w:id="0"/>
    <w:p w14:paraId="5C097F03" w14:textId="5E23FA64" w:rsidR="00A7291B" w:rsidRDefault="0025169D" w:rsidP="00A7291B">
      <w:pPr>
        <w:pStyle w:val="NormalBlock"/>
      </w:pPr>
      <w:r>
        <w:t>Adular al hombre tiene recompensas definidas; adular a Dios tiene recompensas infinitas.</w:t>
      </w:r>
    </w:p>
    <w:p w14:paraId="27FB83DB" w14:textId="77777777" w:rsidR="00227BF5" w:rsidRDefault="00227BF5" w:rsidP="00227BF5">
      <w:pPr>
        <w:pStyle w:val="Heading3"/>
      </w:pPr>
      <w:r>
        <w:t>Resumen</w:t>
      </w:r>
    </w:p>
    <w:bookmarkEnd w:id="0"/>
    <w:bookmarkEnd w:id="0"/>
    <w:p w14:paraId="5C097F03" w14:textId="5E23FA64" w:rsidR="00A7291B" w:rsidRDefault="0025169D" w:rsidP="00A7291B">
      <w:pPr>
        <w:pStyle w:val="NormalBlock"/>
      </w:pPr>
      <w:r>
        <w:t>Así que, cuando estés en la adoración, trata de recordar lo que está sucediendo.</w:t>
      </w:r>
    </w:p>
    <w:bookmarkEnd w:id="0"/>
    <w:p w14:paraId="5C097F03" w14:textId="5E23FA64" w:rsidR="00A7291B" w:rsidRDefault="0025169D" w:rsidP="00A7291B">
      <w:pPr>
        <w:pStyle w:val="NormalBlock"/>
      </w:pPr>
      <w:r>
        <w:t>No se trata simplemente de cantar o decir palabras en una oración y de comer ceremonialmente pan y fruto de la vid. Estamos buscando agradar a Dios. Por eso hacemos lo que hacemos y por eso nos comportamos de la mejor manera. No es hipócrita ni negativo. Queremos y necesitamos cultivar una buena relación con Él porque Él lo merece; y hay grandes recompensas que recibir.</w:t>
      </w:r>
    </w:p>
    <w:bookmarkEnd w:id="0"/>
    <w:p w14:paraId="5C097F03" w14:textId="5E23FA64" w:rsidR="00A7291B" w:rsidRDefault="0025169D" w:rsidP="00A7291B">
      <w:pPr>
        <w:pStyle w:val="NormalBlock"/>
      </w:pPr>
      <w:r>
        <w:t>La diferencia más interesante es que, a diferencia de las personas que tratan de evitar a quienes adulan o ridiculizan y se aprovechan de ellos, Dios no es así. De hecho, busca a las personas que quieren adularlo. Las busca y las anima a obedecerlo, alabarlo y amarlo para poder salvarlas y bendecirlas.</w:t>
      </w:r>
    </w:p>
    <w:bookmarkEnd w:id="0"/>
    <w:p w14:paraId="5C097F03" w14:textId="5E23FA64" w:rsidR="00A7291B" w:rsidRDefault="0025169D" w:rsidP="00A7291B">
      <w:pPr>
        <w:pStyle w:val="NormalBlock"/>
      </w:pPr>
      <w:r>
        <w:t>Que tengas una semana bendecida, llena de alabanza y acción de gracias al Señor.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