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Amor ciego</w:t>
      </w:r>
    </w:p>
    <w:bookmarkEnd w:id="0"/>
    <w:p w14:paraId="5C097F03" w14:textId="5E23FA64" w:rsidR="00A7291B" w:rsidRDefault="0025169D" w:rsidP="00A7291B">
      <w:pPr>
        <w:pStyle w:val="NormalBlock"/>
      </w:pPr>
      <w:r>
        <w:t>En el décimo capítulo de su evangelio, Marcos describe una escena en la que Jesús sana a un ciego que lo había estado llamando desesperadamente para pedirle ayuda. Una vez que recuperó la vista, el evangelista dice que el hombre comenzó a seguir a Jesús, ¡una persona que nunca siquiera había visto! Este episodio nos enseña varias lecciones valiosas acerca del Señor y de su manera de tratar con quienes claman a Él:</w:t>
      </w:r>
    </w:p>
    <w:p w14:paraId="27FB83DB" w14:textId="77777777" w:rsidR="00227BF5" w:rsidRDefault="00227BF5" w:rsidP="00227BF5">
      <w:pPr>
        <w:pStyle w:val="Heading3"/>
      </w:pPr>
      <w:r>
        <w:t>1. Jesús responde a las peticiones sinceras de ayuda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Este hombre puso todo su corazón al clamar al Señor. Aunque era considerado insignificante en su sociedad debido a su discapacidad, Jesús escuchó su súplica. El Señor reconocerá una oración de todo corazón, aunque provenga de un corazón frágil o quebrantado.</w:t>
      </w:r>
    </w:p>
    <w:p w14:paraId="27FB83DB" w14:textId="77777777" w:rsidR="00227BF5" w:rsidRDefault="00227BF5" w:rsidP="00227BF5">
      <w:pPr>
        <w:pStyle w:val="Heading3"/>
      </w:pPr>
      <w:r>
        <w:t>2. Jesús no se impone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Aunque sanó milagrosamente la ceguera de este hombre, Jesús no insistió en que lo siguiera -- el milagro aún dejó intacto el libre albedrío de esta persona. Jesús no persigue a sus seguidores. Ellos deben decidir por sí mismos si lo siguen o no.</w:t>
      </w:r>
    </w:p>
    <w:p w14:paraId="27FB83DB" w14:textId="77777777" w:rsidR="00227BF5" w:rsidRDefault="00227BF5" w:rsidP="00227BF5">
      <w:pPr>
        <w:pStyle w:val="Heading3"/>
      </w:pPr>
      <w:r>
        <w:t>3. Jesús es el verdadero regalo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La vista del hombre le fue devuelta y esto fue un gran regalo. Pero la percepción del ciego lo llevó a buscar el verdadero tesoro de su vida, y ese era Jesús mismo.</w:t>
      </w:r>
    </w:p>
    <w:bookmarkEnd w:id="0"/>
    <w:p w14:paraId="5C097F03" w14:textId="5E23FA64" w:rsidR="00A7291B" w:rsidRDefault="0025169D" w:rsidP="00A7291B">
      <w:pPr>
        <w:pStyle w:val="NormalBlock"/>
      </w:pPr>
      <w:r>
        <w:t>Independientemente del crecimiento de nuestra familia o de las riquezas materiales por las que podemos estar agradecidos en esta época del año, no olvidemos una cosa segura: Ver a Jesús con mayor claridad siempre seguirá siendo la más preciosa de las bendiciones y la razón de nuestra sincera acción de gracias.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