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Que Ancla</w:t>
      </w:r>
    </w:p>
    <w:p w14:paraId="30A144DD" w14:textId="3D11DC34" w:rsidR="00D83136" w:rsidRPr="00D83136" w:rsidRDefault="00D83136" w:rsidP="006C2818">
      <w:pPr>
        <w:pStyle w:val="NewSubtitle"/>
      </w:pPr>
      <w:r w:rsidRPr="00D83136">
        <w:t>1 Corintios 13 para Marineros</w:t>
      </w:r>
    </w:p>
    <w:bookmarkEnd w:id="0"/>
    <w:p w14:paraId="5C097F03" w14:textId="5E23FA64" w:rsidR="00A7291B" w:rsidRDefault="0025169D" w:rsidP="00A7291B">
      <w:pPr>
        <w:pStyle w:val="NormalBlock"/>
      </w:pPr>
      <w:r>
        <w:t>Esta serie continua, Los Muchos Rostros del Amor, explora cómo las palabras eternas de Pablo en 1 Corintios 13:4-7 describen las muchas formas de amor que se encuentran en la vida cotidiana. El amor no es un lujo reservado para la paz y la comodidad; es la fuerza que nos sostiene cuando la vida es incierta. Los marineros entienden esta verdad quizás mejor que la mayoría. Ya sea sirviendo en el mar o trabajando en aguas interiores, viven a merced de los elementos, guiados por la confianza, la disciplina y la perseverancia. Las palabras de Pablo recuerdan a quienes navegan las aguas que el amor, como un ancla, se mantiene firme cuando el viento y las olas ponen a prueba cada parte del corazón.</w:t>
      </w:r>
    </w:p>
    <w:p w14:paraId="6ABE7781" w14:textId="77777777" w:rsidR="00227BF5" w:rsidRDefault="00227BF5" w:rsidP="00227BF5">
      <w:pPr>
        <w:pStyle w:val="Heading2"/>
      </w:pPr>
      <w:r>
        <w:t>Amor Que Ancla: Para Marineros</w:t>
      </w:r>
    </w:p>
    <w:bookmarkEnd w:id="0"/>
    <w:bookmarkEnd w:id="0"/>
    <w:p w14:paraId="5C097F03" w14:textId="5E23FA64" w:rsidR="00A7291B" w:rsidRDefault="0025169D" w:rsidP="00A7291B">
      <w:pPr>
        <w:pStyle w:val="NormalBlock"/>
      </w:pPr>
      <w:r>
        <w:t>El mar es tanto hermoso como impredecible, una imagen adecuada de la vida misma. Aquellos que viven y trabajan en él conocen el significado de la fe bajo presión, la soledad y el trabajo en equipo. El amor, en el sentido de Pablo, se convierte en el ancla invisible que mantiene a los marineros firmes en el carácter y conectados con Dios sin importar cuán lejos de la costa naveguen.</w:t>
      </w:r>
    </w:p>
    <w:p w14:paraId="27FB83DB" w14:textId="77777777" w:rsidR="00227BF5" w:rsidRDefault="00227BF5" w:rsidP="00227BF5">
      <w:pPr>
        <w:pStyle w:val="Heading3"/>
      </w:pPr>
      <w:r>
        <w:t>I. El Amor Es Paciente – Esperando el Viento, el Clima y el Tiempo de Dios</w:t>
      </w:r>
    </w:p>
    <w:bookmarkEnd w:id="0"/>
    <w:bookmarkEnd w:id="0"/>
    <w:p w14:paraId="5C097F03" w14:textId="5E23FA64" w:rsidR="00A7291B" w:rsidRDefault="0025169D" w:rsidP="00A7291B">
      <w:pPr>
        <w:pStyle w:val="NormalBlock"/>
      </w:pPr>
      <w:r>
        <w:t>La paciencia es una virtud del marinero. Las demoras, las tormentas y las aguas tranquilas requieren resistencia. El amor que es paciente confía en que Dios gobierna las mareas de la vida tan seguramente como el mar. Esperar se convierte en un acto de fe, no de frustración, cuando el amor sostiene el corazón.</w:t>
      </w:r>
    </w:p>
    <w:p w14:paraId="27FB83DB" w14:textId="77777777" w:rsidR="00227BF5" w:rsidRDefault="00227BF5" w:rsidP="00227BF5">
      <w:pPr>
        <w:pStyle w:val="Heading3"/>
      </w:pPr>
      <w:r>
        <w:t>II. El Amor Es Amable – Sirviendo Tanto a la Tripulación Como al Extraño</w:t>
      </w:r>
    </w:p>
    <w:bookmarkEnd w:id="0"/>
    <w:bookmarkEnd w:id="0"/>
    <w:p w14:paraId="5C097F03" w14:textId="5E23FA64" w:rsidR="00A7291B" w:rsidRDefault="0025169D" w:rsidP="00A7291B">
      <w:pPr>
        <w:pStyle w:val="NormalBlock"/>
      </w:pPr>
      <w:r>
        <w:t>La bondad construye unidad en un barco donde se comparte el espacio y los ánimos pueden alterarse. El amor que es bondadoso pone a los demás antes que a uno mismo, prestando ayuda, compartiendo provisiones y mostrando respeto sin importar el rango o el trasfondo. En el mar, la bondad no es opcional: es supervivencia por medio de la gracia.</w:t>
      </w:r>
    </w:p>
    <w:p w14:paraId="27FB83DB" w14:textId="77777777" w:rsidR="00227BF5" w:rsidRDefault="00227BF5" w:rsidP="00227BF5">
      <w:pPr>
        <w:pStyle w:val="Heading3"/>
      </w:pPr>
      <w:r>
        <w:t>III. El Amor No Es Celoso Ni Orgulloso – Honrando Cada Papel A Bordo</w:t>
      </w:r>
    </w:p>
    <w:bookmarkEnd w:id="0"/>
    <w:bookmarkEnd w:id="0"/>
    <w:p w14:paraId="5C097F03" w14:textId="5E23FA64" w:rsidR="00A7291B" w:rsidRDefault="0025169D" w:rsidP="00A7291B">
      <w:pPr>
        <w:pStyle w:val="NormalBlock"/>
      </w:pPr>
      <w:r>
        <w:t>El amor no ve tareas pequeñas en el trabajo compartido. Valora al marinero tanto como al capitán. Los celos dividen; la humildad une. El amor que ancla honra el trabajo en equipo y reconoce que la seguridad y el éxito pertenecen a todos los que sirven fielmente.</w:t>
      </w:r>
    </w:p>
    <w:p w14:paraId="27FB83DB" w14:textId="77777777" w:rsidR="00227BF5" w:rsidRDefault="00227BF5" w:rsidP="00227BF5">
      <w:pPr>
        <w:pStyle w:val="Heading3"/>
      </w:pPr>
      <w:r>
        <w:t>IV. El Amor No Se Comporta Inapropiadamente Ni Busca Lo Suyo – Permaneciendo Fiel Cuando Nadie Está Mirando</w:t>
      </w:r>
    </w:p>
    <w:bookmarkEnd w:id="0"/>
    <w:bookmarkEnd w:id="0"/>
    <w:p w14:paraId="5C097F03" w14:textId="5E23FA64" w:rsidR="00A7291B" w:rsidRDefault="0025169D" w:rsidP="00A7291B">
      <w:pPr>
        <w:pStyle w:val="NormalBlock"/>
      </w:pPr>
      <w:r>
        <w:t>La vida en el mar trae momentos de aislamiento y prueba moral. El amor mantiene la integridad a flote. Contiene la lengua, resiste la tentación y recuerda que el ojo del Señor alcanza más allá de todo horizonte. El amor que ancla es leal incluso en la soledad.</w:t>
      </w:r>
    </w:p>
    <w:p w14:paraId="27FB83DB" w14:textId="77777777" w:rsidR="00227BF5" w:rsidRDefault="00227BF5" w:rsidP="00227BF5">
      <w:pPr>
        <w:pStyle w:val="Heading3"/>
      </w:pPr>
      <w:r>
        <w:t>V. El Amor Todo Lo Sufre, Todo Lo Cree, Todo Lo Espera, Todo Lo Soporta – Manteniendo La Fe Durante La Tormenta</w:t>
      </w:r>
    </w:p>
    <w:bookmarkEnd w:id="0"/>
    <w:bookmarkEnd w:id="0"/>
    <w:p w14:paraId="5C097F03" w14:textId="5E23FA64" w:rsidR="00A7291B" w:rsidRDefault="0025169D" w:rsidP="00A7291B">
      <w:pPr>
        <w:pStyle w:val="NormalBlock"/>
      </w:pPr>
      <w:r>
        <w:t>Las tormentas vendrán, en el mar y en el alma. El amor soporta el miedo sin desesperar, cree en la providencia de Dios, espera un puerto seguro y persevera hasta que regrese la paz. No entra en pánico; ora. El amor convierte la supervivencia en testimonio y la perseverancia en adoración.</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Para los marineros, el amor es más que afecto: es ancla, brújula y vela. Afirma el corazón en el peligro, guía la mente en el deber y mueve el espíritu hacia el hogar. El amor que ancla enseña que ninguna tormenta puede abrumar el alma que confía en el cuidado de Dios.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