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Matrix-Verschwörung</w:t>
      </w:r>
    </w:p>
    <w:bookmarkEnd w:id="0"/>
    <w:p w14:paraId="5C097F03" w14:textId="5E23FA64" w:rsidR="00A7291B" w:rsidRDefault="0025169D" w:rsidP="00A7291B">
      <w:pPr>
        <w:pStyle w:val="NormalBlock"/>
      </w:pPr>
      <w:r>
        <w:t>Haben Sie die Matrix-Filme gesehen?</w:t>
        <w:br/>
        <w:t>Nun eine schwierigere Frage:</w:t>
      </w:r>
    </w:p>
    <w:bookmarkEnd w:id="0"/>
    <w:p w14:paraId="5C097F03" w14:textId="5E23FA64" w:rsidR="00A7291B" w:rsidRDefault="0025169D" w:rsidP="00A7291B">
      <w:pPr>
        <w:pStyle w:val="NormalBlock"/>
      </w:pPr>
      <w:r>
        <w:t>"Glauben Sie, dass das, was im Film passiert (künstlich geschaffene Intelligenz übernimmt und verschwört sich, um die menschliche Intelligenz und das Leben zu beherrschen), in der Zukunft eine mögliche Bedrohung sein könnte?"</w:t>
      </w:r>
    </w:p>
    <w:bookmarkEnd w:id="0"/>
    <w:p w14:paraId="5C097F03" w14:textId="5E23FA64" w:rsidR="00A7291B" w:rsidRDefault="0025169D" w:rsidP="00A7291B">
      <w:pPr>
        <w:pStyle w:val="NormalBlock"/>
      </w:pPr>
      <w:r>
        <w:t>Wie viele denken, dass ihre Professoren wirklich "Agenten" und Teil der Verschwörung sind?</w:t>
      </w:r>
    </w:p>
    <w:bookmarkEnd w:id="0"/>
    <w:p w14:paraId="5C097F03" w14:textId="5E23FA64" w:rsidR="00A7291B" w:rsidRDefault="0025169D" w:rsidP="00A7291B">
      <w:pPr>
        <w:pStyle w:val="NormalBlock"/>
      </w:pPr>
      <w:r>
        <w:t>Nun, ich möchte dir nicht die Illusion nehmen, aber abgesehen von den angesagten Grafiken und der neuesten Filmtechnologie basiert die Matrix-"Geschichte" auf einer sehr alten Idee, die seit Jahrhunderten kursiert. Hey, ich sage nicht, dass du die Filme nicht sehen solltest ... nein, schau dir ruhig großartige Filme mit coolen Gadgets an, aber denke dabei an Folgendes.</w:t>
      </w:r>
    </w:p>
    <w:p w14:paraId="27FB83DB" w14:textId="77777777" w:rsidR="00227BF5" w:rsidRDefault="00227BF5" w:rsidP="00227BF5">
      <w:pPr>
        <w:pStyle w:val="Heading3"/>
      </w:pPr>
      <w:r>
        <w:t>1. Es gibt nichts Neues unter der Sonne</w:t>
      </w:r>
    </w:p>
    <w:bookmarkEnd w:id="0"/>
    <w:bookmarkEnd w:id="0"/>
    <w:p w14:paraId="7E1F9BC8" w14:textId="7BE2687A" w:rsidR="00A7291B" w:rsidRPr="007C2DD5" w:rsidRDefault="0025169D" w:rsidP="007C2DD5">
      <w:pPr>
        <w:pStyle w:val="Quote"/>
      </w:pPr>
      <w:r>
        <w:t>Was [einst] gewesen ist, das wird [wieder] sein, und was [einst] geschehen ist, das wird [wieder] geschehen. Und es gibt nichts Neues unter der Sonne.</w:t>
      </w:r>
    </w:p>
    <w:bookmarkEnd w:id="0"/>
    <w:p w14:paraId="44687C10" w14:textId="5FB066C6" w:rsidR="009C22C1" w:rsidRDefault="009C22C1" w:rsidP="00C35B22">
      <w:pPr>
        <w:pStyle w:val="BibleVerseCite"/>
      </w:pPr>
      <w:r w:rsidRPr="007C2DD5">
        <w:t>- Prediger 1:9</w:t>
      </w:r>
    </w:p>
    <w:bookmarkEnd w:id="0"/>
    <w:p w14:paraId="255668C9" w14:textId="77777777" w:rsidR="00A7291B" w:rsidRDefault="0025169D" w:rsidP="00A7291B">
      <w:pPr>
        <w:pStyle w:val="PadTop24"/>
      </w:pPr>
      <w:r>
        <w:t>Salomo schrieb diese Worte vor 3.000 Jahren, und sie sind heute ebenso wahr wie damals. Oh ja, Ester gibt neue Technologien, neue Geräte, neue Ideen darüber, wie Dinge funktionieren. Aber was den menschlichen Zustand betrifft; was die wesentliche Verantwortung der Menschheit ist; was Wahrheit ist und die Realität von Leben, Tod und dem, was danach kommt – Ester gibt hier auf der Erde – unter der Sonne – wirklich nichts Neues.</w:t>
      </w:r>
    </w:p>
    <w:bookmarkEnd w:id="0"/>
    <w:p w14:paraId="5C097F03" w14:textId="5E23FA64" w:rsidR="00A7291B" w:rsidRDefault="0025169D" w:rsidP="00A7291B">
      <w:pPr>
        <w:pStyle w:val="NormalBlock"/>
      </w:pPr>
      <w:r>
        <w:t>Die Matrix-Filme sind ein gutes Beispiel. Neue visuelle Technologie, um eine Geschichte zu erzählen, die mindestens 2000 Jahre alt ist und die von Anfang an eine Lüge war!</w:t>
      </w:r>
    </w:p>
    <w:bookmarkEnd w:id="0"/>
    <w:p w14:paraId="5C097F03" w14:textId="5E23FA64" w:rsidR="00A7291B" w:rsidRDefault="0025169D" w:rsidP="00A7291B">
      <w:pPr>
        <w:pStyle w:val="NormalBlock"/>
      </w:pPr>
      <w:r>
        <w:t>Der Apostel Johannes setzte sich in seinen Briefen mit dieser Lüge, dieser Version des Zustands des Menschen, auseinander, wie er sich mit der alten Häresie des Gnostizismus in der frühen Kirche beschäftigte. Lassen Sie mich Ihnen eine kurze Zusammenfassung geben, wie diese Lüge damals erzählt wurde:</w:t>
      </w:r>
    </w:p>
    <w:bookmarkEnd w:id="0"/>
    <w:p w14:paraId="5C097F03" w14:textId="5E23FA64" w:rsidR="00A7291B" w:rsidRDefault="0025169D" w:rsidP="00A7291B">
      <w:pPr>
        <w:pStyle w:val="NormalBlock"/>
      </w:pPr>
      <w:r>
        <w:t>Gnosis stammt vom griechischen Wort "Gnosis", das Wissen oder kennen bedeutet. Im Fall der Häresie (oder falschen Lehre), mit der Johannes sich beschäftigte, bezog sich das Wort auf das "Geheimnis" eines besonderen Wissens, das von den gnostischen Lehrern gehalten wurde. Diese Lehrer lehrten verschiedene Themen, aber eine Version der Lüge war, dass alle Seelen in einer gefängnisähnlichen materiellen Welt von einer bösen Gottheit gefangen gehalten wurden. Die Menschen wurden über ihre Lage im Unklaren gelassen und durch die fleischlichen Vergnügungen der materiellen Welt geblendet. Nur diejenigen mit dem okkulten Wissen (Gnosis) über den wahren Sachverhalt konnten diese Welt, dieses materielle Gefängnis, überwinden und in eine höhere Wirklichkeit eintreten. Sie lehrten auch, dass die "gute" Gottheit, die noch weiter über diesem bösen Reich wohnt, verlorenen und gefangenen Seelen half, indem sie einen Boten der Wahrheit sandte, um diese Täuschung aufzudecken.</w:t>
      </w:r>
    </w:p>
    <w:bookmarkEnd w:id="0"/>
    <w:p w14:paraId="5C097F03" w14:textId="5E23FA64" w:rsidR="00A7291B" w:rsidRDefault="0025169D" w:rsidP="00A7291B">
      <w:pPr>
        <w:pStyle w:val="NormalBlock"/>
      </w:pPr>
      <w:r>
        <w:t>Fängst du an zu erkennen, woher ein findiger Drehbuchautor die Handlung für die Matrix genommen hat? Es gibt nichts Neues unter der Sonne, wenn Ester um die Wahrheit über den Zustand des Menschen und die Art und Weise geht, wie Gott damit umgegangen ist. Es hat immer alte Lügen in neuen Verpackungen gegeben und wird sie immer geben, um uns dazu zu verleiten, Gottes Offenbarung über diese Welt, wie sie entstanden ist und was in der Zukunft geschehen wird, zu verwerfen. Es werden immer neue Lügen auftauchen (durch Filme, Bücher, Internet), die dir sagen werden, dass die Bibel nicht wahr ist. Lass dich nicht täuschen – durch geschickte Filme, angesagte neue Bücher, die neueste Philosophie oder Idee, die verspricht, Geheimnisse zu offenbaren oder dich Hohelied weise wie die Götter zu machen, erinnere dich an Folgendes...</w:t>
      </w:r>
    </w:p>
    <w:p w14:paraId="27FB83DB" w14:textId="77777777" w:rsidR="00227BF5" w:rsidRDefault="00227BF5" w:rsidP="00227BF5">
      <w:pPr>
        <w:pStyle w:val="Heading3"/>
      </w:pPr>
      <w:r>
        <w:t>2. Die Folge der Sünde ist der Tod, und alle haben gesündigt und erlangen nicht die Herrlichkeit Gottes (Römer 6:23; 3:23)</w:t>
      </w:r>
    </w:p>
    <w:bookmarkEnd w:id="0"/>
    <w:bookmarkEnd w:id="0"/>
    <w:p w14:paraId="5C097F03" w14:textId="5E23FA64" w:rsidR="00A7291B" w:rsidRDefault="0025169D" w:rsidP="00A7291B">
      <w:pPr>
        <w:pStyle w:val="NormalBlock"/>
      </w:pPr>
      <w:r>
        <w:t>Maschinen werden nicht die Herrschaft übernehmen, die Sünde ist Ester, die die Herrschaft übernimmt. Wir sind im Gefängnis der Sünde und viele wissen Ester nicht. Wir werden gerichtet und verurteilt werden wegen der Sünde, und Hohelied viele ignorieren dies. Wir sind machtlos, die Sünde zu überwinden, uns von der Sünde zu befreien oder die Sünde aus unserem Leben oder der Welt zu beseitigen.</w:t>
      </w:r>
    </w:p>
    <w:bookmarkEnd w:id="0"/>
    <w:p w14:paraId="5C097F03" w14:textId="5E23FA64" w:rsidR="00A7291B" w:rsidRDefault="0025169D" w:rsidP="00A7291B">
      <w:pPr>
        <w:pStyle w:val="NormalBlock"/>
      </w:pPr>
      <w:r>
        <w:t>Dies ist der wahre Zustand der Welt. Die Kriege, Schwierigkeiten, Unwissenheit, Krankheit und der Tod lassen sich direkt oder indirekt auf die Auswirkungen unserer Sünden in unserem Leben und im Leben anderer zurückführen. Wir müssen uns keine Sorgen machen, dass Maschinen die Kontrolle übernehmen, wir sind bereits übernommen worden – von Sünden.</w:t>
      </w:r>
    </w:p>
    <w:bookmarkEnd w:id="0"/>
    <w:p w14:paraId="5C097F03" w14:textId="5E23FA64" w:rsidR="00A7291B" w:rsidRDefault="0025169D" w:rsidP="00A7291B">
      <w:pPr>
        <w:pStyle w:val="NormalBlock"/>
      </w:pPr>
      <w:r>
        <w:t>Wir leben nicht in Unwissenheit über unsere Lage, das Wort Gottes hat uns diese Wahrheit offenbart und wir kennen sie seit Tausenden von Jahren. Lasst euch nicht von jemandem täuschen, der vorgibt, geheime Informationen, Codes oder Erkenntnisse zu haben ----- wir kennen die Wahrheit seit 2000 Jahren:</w:t>
      </w:r>
    </w:p>
    <w:p w14:paraId="27FB83DB" w14:textId="77777777" w:rsidR="00227BF5" w:rsidRDefault="00227BF5" w:rsidP="00227BF5">
      <w:pPr>
        <w:pStyle w:val="Heading3"/>
      </w:pPr>
      <w:r>
        <w:t>3. Jesus Christus ist der einzige Retter, den der lebendige Gott gesandt hat, um mit der Sünde umzugehen.</w:t>
      </w:r>
    </w:p>
    <w:bookmarkEnd w:id="0"/>
    <w:bookmarkEnd w:id="0"/>
    <w:p w14:paraId="5C097F03" w14:textId="5E23FA64" w:rsidR="00A7291B" w:rsidRDefault="0025169D" w:rsidP="00A7291B">
      <w:pPr>
        <w:pStyle w:val="NormalBlock"/>
      </w:pPr>
      <w:r>
        <w:t>Peter erklärt diese Tatsache im Buch der Apostelgeschichte 4:12. Er sagt:</w:t>
      </w:r>
    </w:p>
    <w:bookmarkEnd w:id="0"/>
    <w:p w14:paraId="7E1F9BC8" w14:textId="7BE2687A" w:rsidR="00A7291B" w:rsidRPr="007C2DD5" w:rsidRDefault="0025169D" w:rsidP="007C2DD5">
      <w:pPr>
        <w:pStyle w:val="Quote"/>
      </w:pPr>
      <w:r>
        <w:t>Und es ist in keinem anderen das Heil; denn es ist kein anderer Name unter dem Himmel den Menschen gegeben, in dem wir gerettet werden sollen!</w:t>
      </w:r>
    </w:p>
    <w:bookmarkEnd w:id="0"/>
    <w:p w14:paraId="44687C10" w14:textId="5FB066C6" w:rsidR="009C22C1" w:rsidRDefault="009C22C1" w:rsidP="00C35B22">
      <w:pPr>
        <w:pStyle w:val="BibleVerseCite"/>
      </w:pPr>
      <w:r w:rsidRPr="007C2DD5">
        <w:t>- Apostelgeschichte 4:12</w:t>
      </w:r>
    </w:p>
    <w:bookmarkEnd w:id="0"/>
    <w:p w14:paraId="255668C9" w14:textId="77777777" w:rsidR="00A7291B" w:rsidRDefault="0025169D" w:rsidP="00A7291B">
      <w:pPr>
        <w:pStyle w:val="PadTop24"/>
      </w:pPr>
      <w:r>
        <w:t>Im ersten Jahrhundert versuchten die gnostischen Lehrer, diese Wahrheit zu verdrehen, um besser zu ihrer populären Erzählung zu passen. Sie behaupteten, dass Jesus der "EINE" sei, der vom guten Gott gesandt wurde; Jesus sei der Bote der Wahrheit und sie die "Wächter" des geheimen Wissens. An diesem Szenario gab Ester mehrere Probleme, nicht zuletzt, dass Jesus durch seine Lehren und Wunder behauptete und bewies, dass Er Gott war und einen menschlichen Körper bewohnte – nicht minderwertig gegenüber irgendeinem guten oder bösen Geist.</w:t>
      </w:r>
    </w:p>
    <w:bookmarkEnd w:id="0"/>
    <w:p w14:paraId="5C097F03" w14:textId="5E23FA64" w:rsidR="00A7291B" w:rsidRDefault="0025169D" w:rsidP="00A7291B">
      <w:pPr>
        <w:pStyle w:val="NormalBlock"/>
      </w:pPr>
      <w:r>
        <w:t>Jesus lehrte auch, dass die Erkenntnis der Wahrheit den Menschen frei macht und dass die einfache Wahrheit darin besteht, dass wir Gefangene unserer eigenen Sündhaftigkeit sind und dass unsere Freiheit von Schuld und Verdammnis durch seinen Tod Amos Kreuz erlangt und durch den Glauben empfangen wird, nicht durch geheimes Wissen! Tatsächlich befahl er, dass diese "gute Nachricht" mit der ganzen Welt geteilt wird – nicht geheim gehalten.</w:t>
      </w:r>
    </w:p>
    <w:bookmarkEnd w:id="0"/>
    <w:p w14:paraId="5C097F03" w14:textId="5E23FA64" w:rsidR="00A7291B" w:rsidRDefault="0025169D" w:rsidP="00A7291B">
      <w:pPr>
        <w:pStyle w:val="NormalBlock"/>
      </w:pPr>
      <w:r>
        <w:t>Mit anderen Worten, er befähigte jede gefangene Seele, Freiheit und Erlösung von der Sünde zu finden, nicht nur diejenigen, die die "Geheimnisse" kannten und bewahrten. Während er hier war, lehrte er auch seine Boten, dass materielle Dinge keine Macht haben, uns zu verunreinigen oder zu überwältigen – einschließlich Intelligenz, künstlich oder anderweitig. Johannes sagte:</w:t>
      </w:r>
    </w:p>
    <w:bookmarkEnd w:id="0"/>
    <w:p w14:paraId="7E1F9BC8" w14:textId="7BE2687A" w:rsidR="00A7291B" w:rsidRPr="007C2DD5" w:rsidRDefault="0025169D" w:rsidP="007C2DD5">
      <w:pPr>
        <w:pStyle w:val="Quote"/>
      </w:pPr>
      <w:r>
        <w:t>Kinder, ihr seid aus Gott und habt jene überwunden, weil der, welcher in euch ist, größer ist als der, welcher in der Welt ist.</w:t>
      </w:r>
    </w:p>
    <w:bookmarkEnd w:id="0"/>
    <w:p w14:paraId="44687C10" w14:textId="5FB066C6" w:rsidR="009C22C1" w:rsidRDefault="009C22C1" w:rsidP="00C35B22">
      <w:pPr>
        <w:pStyle w:val="BibleVerseCite"/>
      </w:pPr>
      <w:r w:rsidRPr="007C2DD5">
        <w:t>- 1 Johannes 4:4</w:t>
      </w:r>
    </w:p>
    <w:bookmarkEnd w:id="0"/>
    <w:p w14:paraId="255668C9" w14:textId="77777777" w:rsidR="00A7291B" w:rsidRDefault="0025169D" w:rsidP="00A7291B">
      <w:pPr>
        <w:pStyle w:val="PadTop24"/>
      </w:pPr>
      <w:r>
        <w:t>Keine Maschine, fremde Macht, böser Geist kann einen Christen übernehmen – niemals.</w:t>
      </w:r>
    </w:p>
    <w:bookmarkEnd w:id="0"/>
    <w:p w14:paraId="5C097F03" w14:textId="5E23FA64" w:rsidR="00A7291B" w:rsidRDefault="0025169D" w:rsidP="00A7291B">
      <w:pPr>
        <w:pStyle w:val="NormalBlock"/>
      </w:pPr>
      <w:r>
        <w:t>Hey, ich habe die Matrix-Filme geliebt; ich finde die neue Computertechnik großartig – aber ich erinnere mich immer daran, dass dies eine alte Fabel ist, die mit einer Schleife des 21.Jahrhunderts versehen ist. Meine jungen Brüder und Schwestern, ich hinterlasse euch eine Erinnerung daran, wie man das Wahre vom Unwirklichen, die Geheimnisse von der Wahrheit, das Sicheres von dem, was nur hell leuchtet, unterscheidet. In einem Brief an einen jungen Mann, der vor ähnlichen Herausforderungen in einer komplizierten Welt steht, schreibt der Apostel Paulus die folgenden Belehrungen. Er sagt,</w:t>
      </w:r>
    </w:p>
    <w:bookmarkEnd w:id="0"/>
    <w:p w14:paraId="7E1F9BC8" w14:textId="7BE2687A" w:rsidR="00A7291B" w:rsidRPr="007C2DD5" w:rsidRDefault="0025169D" w:rsidP="007C2DD5">
      <w:pPr>
        <w:pStyle w:val="Quote"/>
      </w:pPr>
      <w:r>
        <w:t>¹² Und alle, die gottesfürchtig leben wollen in Christus Jesus, werden Verfolgung erleiden.</w:t>
        <w:br/>
        <w:t>¹³ Böse Menschen aber und Betrüger werden es immer schlimmer treiben, indem sie verführen und sich verführen lassen.</w:t>
        <w:br/>
        <w:t>¹⁴ Du aber bleibe in dem, was du gelernt hast und was dir zur Gewissheit geworden ist, da du weißt, von wem du es gelernt hast,</w:t>
        <w:br/>
        <w:t>¹⁵ und weil du von Kindheit an die heiligen Schriften kennst, welche die Kraft haben, dich weise zu machen zur Errettung durch den Glauben, der in Christus Jesus ist.</w:t>
        <w:br/>
        <w:t>¹⁶ Alle Schrift ist von Gott eingegeben und nützlich zur Belehrung, zur Überführung, zur Zurechtweisung, zur Erziehung in der Gerechtigkeit,</w:t>
        <w:br/>
        <w:t>¹⁷ damit der Mensch Gottes ganz zubereitet sei, zu jedem guten Werk völlig ausgerüstet.</w:t>
      </w:r>
    </w:p>
    <w:bookmarkEnd w:id="0"/>
    <w:p w14:paraId="44687C10" w14:textId="5FB066C6" w:rsidR="009C22C1" w:rsidRDefault="009C22C1" w:rsidP="00C35B22">
      <w:pPr>
        <w:pStyle w:val="BibleVerseCite"/>
      </w:pPr>
      <w:r w:rsidRPr="007C2DD5">
        <w:t>- 2 Timotheus 3:12-17</w:t>
      </w:r>
    </w:p>
    <w:bookmarkEnd w:id="0"/>
    <w:p w14:paraId="255668C9" w14:textId="77777777" w:rsidR="00A7291B" w:rsidRDefault="0025169D" w:rsidP="00A7291B">
      <w:pPr>
        <w:pStyle w:val="PadTop24"/>
      </w:pPr>
      <w:r>
        <w:t>Lass dich nicht täuschen – du kennst das Geheimnis bereits, du hast die Antwort schon, du hast die Kraft, jeden Feind, jede Verschwörung, jede Lüge zu überwinden. Gott segne dich.</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