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Elo Fraco</w:t>
      </w:r>
    </w:p>
    <w:bookmarkEnd w:id="0"/>
    <w:p w14:paraId="5C097F03" w14:textId="5E23FA64" w:rsidR="00A7291B" w:rsidRDefault="0025169D" w:rsidP="00A7291B">
      <w:pPr>
        <w:pStyle w:val="NormalBlock"/>
      </w:pPr>
      <w:r>
        <w:t>Eu o observei sentado no banco durante a maior parte do jogo. Seus olhos pareciam suplicar ao treinador toda vez que ele se aproximava. Apenas uma oportunidade de jogar, treinador, diziam seus olhos, pelo menos uma vez.</w:t>
      </w:r>
    </w:p>
    <w:bookmarkEnd w:id="0"/>
    <w:p w14:paraId="5C097F03" w14:textId="5E23FA64" w:rsidR="00A7291B" w:rsidRDefault="0025169D" w:rsidP="00A7291B">
      <w:pPr>
        <w:pStyle w:val="NormalBlock"/>
      </w:pPr>
      <w:r>
        <w:t>Ele era o elo fraco de uma equipe bastante repleta de talentos. Não era necessário nem útil, exceto para completar a lista de jogadores e manter o banco povoado. A equipe sabia que, nas raras ocasiões em que ele jogava, todos o cobriam, e o treinador suspirava se nenhum ponto fosse marcado contra a equipe durante sua participação.</w:t>
      </w:r>
    </w:p>
    <w:bookmarkEnd w:id="0"/>
    <w:p w14:paraId="5C097F03" w14:textId="5E23FA64" w:rsidR="00A7291B" w:rsidRDefault="0025169D" w:rsidP="00A7291B">
      <w:pPr>
        <w:pStyle w:val="NormalBlock"/>
      </w:pPr>
      <w:r>
        <w:t>Havia uma coisa a respeito dele que os outros sabiam, até mesmo o treinador. Ele não queria ser o elo fraco. De todo o coração, queria ser um herói, um líder, uma ameaça à equipe adversária. Mas a falta de habilidades e experiência relegou-o à sua humilde posição e o impediu de alcançar a glória que tanto desejava.</w:t>
      </w:r>
    </w:p>
    <w:bookmarkEnd w:id="0"/>
    <w:p w14:paraId="5C097F03" w14:textId="5E23FA64" w:rsidR="00A7291B" w:rsidRDefault="0025169D" w:rsidP="00A7291B">
      <w:pPr>
        <w:pStyle w:val="NormalBlock"/>
      </w:pPr>
      <w:r>
        <w:t>Na igreja, assim como nos esportes, há aqueles que são os elos fracos. Sua falta de maturidade espiritual, conhecimento e compromisso os deixa à margem da vida na igreja. Diferentemente dos esportes, porém, os elos fracos que desejam ser líderes e causar impacto são incentivados a fazê-lo.</w:t>
      </w:r>
    </w:p>
    <w:bookmarkEnd w:id="0"/>
    <w:p w14:paraId="5C097F03" w14:textId="5E23FA64" w:rsidR="00A7291B" w:rsidRDefault="0025169D" w:rsidP="00A7291B">
      <w:pPr>
        <w:pStyle w:val="NormalBlock"/>
      </w:pPr>
      <w:r>
        <w:t>Vamos lembrar que, na igreja, todos têm a oportunidade de participar, especialmente os elos fracos, porque o propósito da equipe não é glorificar os fortes, mas encorajar os fracos a permanecerem fiéis a Cristo. Dessa maneira, todos contribuem igualmente para a vitória final, tanto os fracos quanto os fortes.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