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Equilibrando Amor e Responsabilidade</w:t>
      </w:r>
    </w:p>
    <w:p w14:paraId="670F8077" w14:textId="038F6EFB" w:rsidR="00944B2D" w:rsidRDefault="00944B2D" w:rsidP="00944B2D">
      <w:pPr>
        <w:pStyle w:val="ChapterVerse"/>
      </w:pPr>
      <w:r w:rsidRPr="00944B2D">
        <w:t>Gálatas 6:4-5</w:t>
      </w:r>
    </w:p>
    <w:bookmarkEnd w:id="0"/>
    <w:p w14:paraId="5C097F03" w14:textId="5E23FA64" w:rsidR="00A7291B" w:rsidRDefault="0025169D" w:rsidP="00A7291B">
      <w:pPr>
        <w:pStyle w:val="NormalBlock"/>
      </w:pPr>
      <w:r>
        <w:t>À primeira vista, as palavras de Paulo em Gálatas 6:4-5 parecem desconexas. Depois de exortar os crentes a levarem as cargas uns dos outros (v.2), ele repentinamente diz que cada pessoa deve examinar a sua própria obra e levar a sua própria carga. Longe de mudar de assunto, Paulo está mostrando como o cuidado mútuo e a responsabilidade pessoal coexistem na vida cristã.</w:t>
      </w:r>
    </w:p>
    <w:p w14:paraId="27FB83DB" w14:textId="77777777" w:rsidR="00227BF5" w:rsidRDefault="00227BF5" w:rsidP="00227BF5">
      <w:pPr>
        <w:pStyle w:val="Heading3"/>
      </w:pPr>
      <w:r>
        <w:t>O Contexto Imediato (vv.1-3)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foco de Paulo nesta seção é a aplicação prática do amor dentro do corpo de Cristo. No versículo 1, ele exorta à mansidão ao restaurar aqueles que caíram em pecado. No versículo 2, ele ordena aos crentes que "levem as cargas uns dos outros", cumprindo a lei do amor de Cristo. No versículo 3, ele adverte contra o orgulho que pode acompanhar tais esforços: pensar que somos superiores àqueles a quem ajudamos.</w:t>
      </w:r>
    </w:p>
    <w:p w14:paraId="27FB83DB" w14:textId="77777777" w:rsidR="00227BF5" w:rsidRDefault="00227BF5" w:rsidP="00227BF5">
      <w:pPr>
        <w:pStyle w:val="Heading3"/>
      </w:pPr>
      <w:r>
        <w:t>Examine o Seu Próprio Trabalho (v.4)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"Mas cada um examine a sua própria obra, e então terá motivo para gloriar-se somente em si mesmo, e não em outro."</w:t>
      </w:r>
    </w:p>
    <w:bookmarkEnd w:id="0"/>
    <w:p w14:paraId="5C097F03" w14:textId="5E23FA64" w:rsidR="00A7291B" w:rsidRDefault="0025169D" w:rsidP="00A7291B">
      <w:pPr>
        <w:pStyle w:val="NormalBlock"/>
      </w:pPr>
      <w:r>
        <w:t>A palavra examinar sugere uma prova ou avaliação cuidadosa. A preocupação de Paulo é que os crentes evitem a comparação espiritual. A "glória" que ele menciona não é orgulho pecaminoso, mas uma satisfação humilde de que o trabalho de alguém é sincero diante de Deus. Em vez de medir nosso valor em comparação com os outros, Paulo diz que devemos deixar que o padrão seja nossa própria obediência e motivação diante do Senhor.</w:t>
      </w:r>
    </w:p>
    <w:p w14:paraId="27FB83DB" w14:textId="77777777" w:rsidR="00227BF5" w:rsidRDefault="00227BF5" w:rsidP="00227BF5">
      <w:pPr>
        <w:pStyle w:val="Heading3"/>
      </w:pPr>
      <w:r>
        <w:t>Cada um levará a sua própria carga (v.5)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"Porque cada um levará o seu próprio fardo."</w:t>
      </w:r>
    </w:p>
    <w:bookmarkEnd w:id="0"/>
    <w:p w14:paraId="5C097F03" w14:textId="5E23FA64" w:rsidR="00A7291B" w:rsidRDefault="0025169D" w:rsidP="00A7291B">
      <w:pPr>
        <w:pStyle w:val="NormalBlock"/>
      </w:pPr>
      <w:r>
        <w:t>A princípio, isso parece contradizer o versículo 2 ("levai as cargas uns dos outros"), mas Paulo usa duas palavras gregas diferentes: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barē (v.2): fardos pesados demais para carregar sozinho.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phortion (v.5): uma carga ou dever pessoal, como a carga diária de um soldado.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ponto é o equilíbrio. Ajudamo-nos uns aos outros com as provações esmagadoras da vida, mas cada crente ainda deve levar diante de Deus a sua própria responsabilidade pela fidelidade pessoal.</w:t>
      </w:r>
    </w:p>
    <w:p w14:paraId="27FB83DB" w14:textId="77777777" w:rsidR="00227BF5" w:rsidRDefault="00227BF5" w:rsidP="00227BF5">
      <w:pPr>
        <w:pStyle w:val="Heading3"/>
      </w:pPr>
      <w:r>
        <w:t>A Conexão Entre os Versículos 4 e 5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A lógica de Paulo flui naturalmente: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Não se compare com os outros (v.4),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Porque, no fim, você responderá por suas próprias ações (v.5).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Essa conexão discreta une os dois versículos em um princípio moral: o amor cristão não remove a responsabilidade pessoal, e a responsabilidade pessoal não anula o amor cristão.</w:t>
      </w:r>
    </w:p>
    <w:p w14:paraId="27FB83DB" w14:textId="77777777" w:rsidR="00227BF5" w:rsidRDefault="00227BF5" w:rsidP="00227BF5">
      <w:pPr>
        <w:pStyle w:val="Heading3"/>
      </w:pPr>
      <w:r>
        <w:t>Por Que Isso Importa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Em uma família da igreja, a compaixão e a responsabilidade devem viver lado a lado. Ajudamos a restaurar os outros em amor, mas também reconhecemos que todos — inclusive nós mesmos — um dia prestarão contas da sua própria "carga". Essa perspectiva mantém o amor humilde e a responsabilidade sincera.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