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Greater Still</w:t>
      </w:r>
    </w:p>
    <w:bookmarkEnd w:id="0"/>
    <w:p w14:paraId="7E1F9BC8" w14:textId="7BE2687A" w:rsidR="00A7291B" w:rsidRPr="007C2DD5" w:rsidRDefault="0025169D" w:rsidP="007C2DD5">
      <w:pPr>
        <w:pStyle w:val="Quote"/>
      </w:pPr>
      <w:r>
        <w:t>His coming is as brilliant as the sunrise. </w:t>
        <w:br/>
        <w:t>Rays of light flash from his hands,</w:t>
        <w:br/>
        <w:t>where his awesome power is hidden.</w:t>
      </w:r>
    </w:p>
    <w:bookmarkEnd w:id="0"/>
    <w:p w14:paraId="44687C10" w14:textId="5FB066C6" w:rsidR="009C22C1" w:rsidRDefault="009C22C1" w:rsidP="00C35B22">
      <w:pPr>
        <w:pStyle w:val="BibleVerseCite"/>
      </w:pPr>
      <w:r w:rsidRPr="007C2DD5">
        <w:t>- Habakkuk 3:4</w:t>
      </w:r>
    </w:p>
    <w:bookmarkEnd w:id="0"/>
    <w:p w14:paraId="255668C9" w14:textId="77777777" w:rsidR="00A7291B" w:rsidRDefault="0025169D" w:rsidP="00A7291B">
      <w:pPr>
        <w:pStyle w:val="PadTop24"/>
      </w:pPr>
      <w:r>
        <w:t>Habakkuk describes God's appearance with a striking image. Brilliant light flashes from His hands, yet His power remains hidden there. The prophet is not suggesting that God has physical hands or explaining how divine power works. He is using human imagery to describe a spiritual reality beyond human understanding.</w:t>
      </w:r>
    </w:p>
    <w:p w14:paraId="27FB83DB" w14:textId="77777777" w:rsidR="00227BF5" w:rsidRDefault="00227BF5" w:rsidP="00227BF5">
      <w:pPr>
        <w:pStyle w:val="Heading3"/>
      </w:pPr>
      <w:r>
        <w:t>Revealed but Still Hidden</w:t>
      </w:r>
    </w:p>
    <w:bookmarkEnd w:id="0"/>
    <w:bookmarkEnd w:id="0"/>
    <w:p w14:paraId="5C097F03" w14:textId="5E23FA64" w:rsidR="00A7291B" w:rsidRDefault="0025169D" w:rsidP="00A7291B">
      <w:pPr>
        <w:pStyle w:val="NormalBlock"/>
      </w:pPr>
      <w:r>
        <w:t>In Scripture, the hand often represents the ability to act. God's hands create, deliver, judge, and protect. The rays flashing from His hands picture divine power entering the visible world.</w:t>
      </w:r>
    </w:p>
    <w:bookmarkEnd w:id="0"/>
    <w:p w14:paraId="5C097F03" w14:textId="5E23FA64" w:rsidR="00A7291B" w:rsidRDefault="0025169D" w:rsidP="00A7291B">
      <w:pPr>
        <w:pStyle w:val="NormalBlock"/>
      </w:pPr>
      <w:r>
        <w:t>The surprising word is "hidden." Habakkuk sees an overwhelming display of glory but recognizes that he is witnessing only a small portion of God's actual strength. What God reveals is magnificent, but what remains concealed is greater still.</w:t>
      </w:r>
    </w:p>
    <w:bookmarkEnd w:id="0"/>
    <w:p w14:paraId="5C097F03" w14:textId="5E23FA64" w:rsidR="00A7291B" w:rsidRDefault="0025169D" w:rsidP="00A7291B">
      <w:pPr>
        <w:pStyle w:val="NormalBlock"/>
      </w:pPr>
      <w:r>
        <w:t>This is important because we naturally measure God's activity by what we can see. When He answers a prayer, opens a door, or delivers us from trouble, we recognize His power. When nothing appears to be happening, however, we may assume that God is absent or inactive.</w:t>
      </w:r>
    </w:p>
    <w:p w14:paraId="27FB83DB" w14:textId="77777777" w:rsidR="00227BF5" w:rsidRDefault="00227BF5" w:rsidP="00227BF5">
      <w:pPr>
        <w:pStyle w:val="Heading3"/>
      </w:pPr>
      <w:r>
        <w:t>Power Under Perfect Control</w:t>
      </w:r>
    </w:p>
    <w:bookmarkEnd w:id="0"/>
    <w:bookmarkEnd w:id="0"/>
    <w:p w14:paraId="5C097F03" w14:textId="5E23FA64" w:rsidR="00A7291B" w:rsidRDefault="0025169D" w:rsidP="00A7291B">
      <w:pPr>
        <w:pStyle w:val="NormalBlock"/>
      </w:pPr>
      <w:r>
        <w:t>God's hidden power is not dormant power. It is strength held under perfect control. Unlike human power, which is often displayed to impress others or used impulsively, God's power is released according to His wisdom and purpose.</w:t>
      </w:r>
    </w:p>
    <w:bookmarkEnd w:id="0"/>
    <w:p w14:paraId="5C097F03" w14:textId="5E23FA64" w:rsidR="00A7291B" w:rsidRDefault="0025169D" w:rsidP="00A7291B">
      <w:pPr>
        <w:pStyle w:val="NormalBlock"/>
      </w:pPr>
      <w:r>
        <w:t>Habakkuk needed this reassurance. Babylon was rising, Judah was corrupt, and God's plan seemed difficult to understand. Yet the Lord had not lost control. His power remained in His hands, ready to be revealed at the proper time.</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God's concealment should never be mistaken for God's absence. We see only the rays; He holds the source. We witness particular acts of His strength, but never its full measure.</w:t>
      </w:r>
    </w:p>
    <w:bookmarkEnd w:id="0"/>
    <w:p w14:paraId="5C097F03" w14:textId="5E23FA64" w:rsidR="00A7291B" w:rsidRDefault="0025169D" w:rsidP="00A7291B">
      <w:pPr>
        <w:pStyle w:val="NormalBlock"/>
      </w:pPr>
      <w:r>
        <w:t>Faith does not depend only on what God is presently showing us. It also rests on what remains hidden within Him. Whatever power we have already seen is only a glimpse. What God has not yet revealed is greater still.</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