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Introduction to Ecclesiastes</w:t>
      </w:r>
    </w:p>
    <w:bookmarkEnd w:id="0"/>
    <w:p w14:paraId="5C097F03" w14:textId="5E23FA64" w:rsidR="00A7291B" w:rsidRDefault="0025169D" w:rsidP="00A7291B">
      <w:pPr>
        <w:pStyle w:val="NormalBlock"/>
      </w:pPr>
      <w:r>
        <w:t>Few books in the Bible surprise first-time readers more than Ecclesiastes. Instead of beginning with confidence and certainty, it opens with frustration: "Everything is meaningless." The writer questions wealth, pleasure, work, wisdom, success, and even life itself. At first glance, Ecclesiastes seems almost out of place among the hopeful promises of Scripture.</w:t>
      </w:r>
    </w:p>
    <w:bookmarkEnd w:id="0"/>
    <w:p w14:paraId="5C097F03" w14:textId="5E23FA64" w:rsidR="00A7291B" w:rsidRDefault="0025169D" w:rsidP="00A7291B">
      <w:pPr>
        <w:pStyle w:val="NormalBlock"/>
      </w:pPr>
      <w:r>
        <w:t>Yet this is precisely why God included it in the Bible.</w:t>
      </w:r>
    </w:p>
    <w:bookmarkEnd w:id="0"/>
    <w:p w14:paraId="5C097F03" w14:textId="5E23FA64" w:rsidR="00A7291B" w:rsidRDefault="0025169D" w:rsidP="00A7291B">
      <w:pPr>
        <w:pStyle w:val="NormalBlock"/>
      </w:pPr>
      <w:r>
        <w:t>Ecclesiastes records the honest search of a man who possessed nearly everything the world could offer. Traditionally understood to be Solomon, Israel's wisest and wealthiest king, the author looks back over a lifetime of achievement and asks a disturbing question: "What lasting profit did any of it bring?"</w:t>
      </w:r>
    </w:p>
    <w:bookmarkEnd w:id="0"/>
    <w:p w14:paraId="5C097F03" w14:textId="5E23FA64" w:rsidR="00A7291B" w:rsidRDefault="0025169D" w:rsidP="00A7291B">
      <w:pPr>
        <w:pStyle w:val="NormalBlock"/>
      </w:pPr>
      <w:r>
        <w:t>Journey II approaches Ecclesiastes not as a verse-by-verse commentary but as an invitation to think deeply about life's biggest questions. The New Living Translation captures the emotional force of Solomon's reflections in clear, contemporary language, allowing us to experience both his disappointment and his growing understanding.</w:t>
      </w:r>
    </w:p>
    <w:bookmarkEnd w:id="0"/>
    <w:p w14:paraId="5C097F03" w14:textId="5E23FA64" w:rsidR="00A7291B" w:rsidRDefault="0025169D" w:rsidP="00A7291B">
      <w:pPr>
        <w:pStyle w:val="NormalBlock"/>
      </w:pPr>
      <w:r>
        <w:t>Unlike Proverbs, which often presents wisdom through brief sayings, Ecclesiastes unfolds as a personal journey. Solomon tests one path after another-pleasure, learning, accomplishments, possessions, and human wisdom-only to discover that none can satisfy the deepest needs of the human heart when pursued apart from God.</w:t>
      </w:r>
    </w:p>
    <w:bookmarkEnd w:id="0"/>
    <w:p w14:paraId="5C097F03" w14:textId="5E23FA64" w:rsidR="00A7291B" w:rsidRDefault="0025169D" w:rsidP="00A7291B">
      <w:pPr>
        <w:pStyle w:val="NormalBlock"/>
      </w:pPr>
      <w:r>
        <w:t>The book does not condemn work, learning, wealth, or enjoyment. Instead, it exposes the mistake of expecting temporary things to provide permanent meaning.</w:t>
      </w:r>
    </w:p>
    <w:bookmarkEnd w:id="0"/>
    <w:p w14:paraId="5C097F03" w14:textId="5E23FA64" w:rsidR="00A7291B" w:rsidRDefault="0025169D" w:rsidP="00A7291B">
      <w:pPr>
        <w:pStyle w:val="NormalBlock"/>
      </w:pPr>
      <w:r>
        <w:t>As the book progresses, Solomon gradually leads the reader away from self-confidence and toward humble dependence on God. The famous conclusion does not appear until the very end, making the entire book a carefully constructed journey rather than a collection of disconnected observations.</w:t>
      </w:r>
    </w:p>
    <w:bookmarkEnd w:id="0"/>
    <w:p w14:paraId="5C097F03" w14:textId="5E23FA64" w:rsidR="00A7291B" w:rsidRDefault="0025169D" w:rsidP="00A7291B">
      <w:pPr>
        <w:pStyle w:val="NormalBlock"/>
      </w:pPr>
      <w:r>
        <w:t>For modern readers, Ecclesiastes feels remarkably current. We live in an age that promises fulfillment through career, entertainment, technology, possessions, and personal achievement. Solomon explored all of these ideas long before our time and reached a conclusion that remains just as relevant today.</w:t>
      </w:r>
    </w:p>
    <w:bookmarkEnd w:id="0"/>
    <w:p w14:paraId="5C097F03" w14:textId="5E23FA64" w:rsidR="00A7291B" w:rsidRDefault="0025169D" w:rsidP="00A7291B">
      <w:pPr>
        <w:pStyle w:val="NormalBlock"/>
      </w:pPr>
      <w:r>
        <w:t>His message is both sobering and hopeful. Life "under the sun" can never fully satisfy because we were created for something beyond this world.</w:t>
      </w:r>
    </w:p>
    <w:p w14:paraId="27FB83DB" w14:textId="77777777" w:rsidR="00227BF5" w:rsidRDefault="00227BF5" w:rsidP="00227BF5">
      <w:pPr>
        <w:pStyle w:val="Heading3"/>
      </w:pPr>
      <w:r>
        <w:t>Chronological Summary of Ecclesiastes</w:t>
      </w:r>
    </w:p>
    <w:bookmarkEnd w:id="0"/>
    <w:p w14:paraId="76FE22ED" w14:textId="77777777" w:rsidR="00227BF5" w:rsidRDefault="00227BF5" w:rsidP="00227BF5">
      <w:pPr>
        <w:pStyle w:val="Heading4"/>
      </w:pPr>
      <w:r>
        <w:t>The Search Begins - Ecclesiastes 1:1-18</w:t>
      </w:r>
    </w:p>
    <w:bookmarkEnd w:id="0"/>
    <w:bookmarkEnd w:id="0"/>
    <w:p w14:paraId="5C097F03" w14:textId="5E23FA64" w:rsidR="00A7291B" w:rsidRDefault="0025169D" w:rsidP="00A7291B">
      <w:pPr>
        <w:pStyle w:val="NormalBlock"/>
      </w:pPr>
      <w:r>
        <w:t>Solomon introduces the theme that life "under the sun" appears frustrating and repetitive. Human wisdom alone cannot solve life's deepest mysteries.</w:t>
      </w:r>
    </w:p>
    <w:p w14:paraId="76FE22ED" w14:textId="77777777" w:rsidR="00227BF5" w:rsidRDefault="00227BF5" w:rsidP="00227BF5">
      <w:pPr>
        <w:pStyle w:val="Heading4"/>
      </w:pPr>
      <w:r>
        <w:t>Testing Pleasure and Achievement - Ecclesiastes 2:1-26</w:t>
      </w:r>
    </w:p>
    <w:bookmarkEnd w:id="0"/>
    <w:bookmarkEnd w:id="0"/>
    <w:p w14:paraId="5C097F03" w14:textId="5E23FA64" w:rsidR="00A7291B" w:rsidRDefault="0025169D" w:rsidP="00A7291B">
      <w:pPr>
        <w:pStyle w:val="NormalBlock"/>
      </w:pPr>
      <w:r>
        <w:t>He experiments with pleasure, laughter, wealth, great building projects, possessions, and accomplishments, concluding that none provide lasting fulfillment.</w:t>
      </w:r>
    </w:p>
    <w:p w14:paraId="76FE22ED" w14:textId="77777777" w:rsidR="00227BF5" w:rsidRDefault="00227BF5" w:rsidP="00227BF5">
      <w:pPr>
        <w:pStyle w:val="Heading4"/>
      </w:pPr>
      <w:r>
        <w:t>God's Sovereign Order - Ecclesiastes 3:1-22</w:t>
      </w:r>
    </w:p>
    <w:bookmarkEnd w:id="0"/>
    <w:bookmarkEnd w:id="0"/>
    <w:p w14:paraId="5C097F03" w14:textId="5E23FA64" w:rsidR="00A7291B" w:rsidRDefault="0025169D" w:rsidP="00A7291B">
      <w:pPr>
        <w:pStyle w:val="NormalBlock"/>
      </w:pPr>
      <w:r>
        <w:t>The famous "time for everything" passage reminds readers that God governs the seasons of life even when people cannot fully understand His purposes.</w:t>
      </w:r>
    </w:p>
    <w:p w14:paraId="76FE22ED" w14:textId="77777777" w:rsidR="00227BF5" w:rsidRDefault="00227BF5" w:rsidP="00227BF5">
      <w:pPr>
        <w:pStyle w:val="Heading4"/>
      </w:pPr>
      <w:r>
        <w:t>Life's Injustices - Ecclesiastes 4:1-6:12</w:t>
      </w:r>
    </w:p>
    <w:bookmarkEnd w:id="0"/>
    <w:bookmarkEnd w:id="0"/>
    <w:p w14:paraId="5C097F03" w14:textId="5E23FA64" w:rsidR="00A7291B" w:rsidRDefault="0025169D" w:rsidP="00A7291B">
      <w:pPr>
        <w:pStyle w:val="NormalBlock"/>
      </w:pPr>
      <w:r>
        <w:t>Solomon observes oppression, loneliness, greed, political instability, and the uncertainty of riches, exposing the limitations of life in a fallen world.</w:t>
      </w:r>
    </w:p>
    <w:p w14:paraId="76FE22ED" w14:textId="77777777" w:rsidR="00227BF5" w:rsidRDefault="00227BF5" w:rsidP="00227BF5">
      <w:pPr>
        <w:pStyle w:val="Heading4"/>
      </w:pPr>
      <w:r>
        <w:t>The Value-and Limits-of Wisdom - Ecclesiastes 7:1-8:17</w:t>
      </w:r>
    </w:p>
    <w:bookmarkEnd w:id="0"/>
    <w:bookmarkEnd w:id="0"/>
    <w:p w14:paraId="5C097F03" w14:textId="5E23FA64" w:rsidR="00A7291B" w:rsidRDefault="0025169D" w:rsidP="00A7291B">
      <w:pPr>
        <w:pStyle w:val="NormalBlock"/>
      </w:pPr>
      <w:r>
        <w:t>Wisdom is superior to foolishness, yet even the wise cannot completely understand God's ways or control life's outcomes.</w:t>
      </w:r>
    </w:p>
    <w:p w14:paraId="76FE22ED" w14:textId="77777777" w:rsidR="00227BF5" w:rsidRDefault="00227BF5" w:rsidP="00227BF5">
      <w:pPr>
        <w:pStyle w:val="Heading4"/>
      </w:pPr>
      <w:r>
        <w:t>Living Wisely Despite Uncertainty - Ecclesiastes 9:1-11:10</w:t>
      </w:r>
    </w:p>
    <w:bookmarkEnd w:id="0"/>
    <w:bookmarkEnd w:id="0"/>
    <w:p w14:paraId="5C097F03" w14:textId="5E23FA64" w:rsidR="00A7291B" w:rsidRDefault="0025169D" w:rsidP="00A7291B">
      <w:pPr>
        <w:pStyle w:val="NormalBlock"/>
      </w:pPr>
      <w:r>
        <w:t>Since no one knows the future or the timing of death, Solomon encourages diligent work, joyful gratitude, wise choices, and faithful living each day.</w:t>
      </w:r>
    </w:p>
    <w:p w14:paraId="76FE22ED" w14:textId="77777777" w:rsidR="00227BF5" w:rsidRDefault="00227BF5" w:rsidP="00227BF5">
      <w:pPr>
        <w:pStyle w:val="Heading4"/>
      </w:pPr>
      <w:r>
        <w:t>Remember Your Creator - Ecclesiastes 12:1-8</w:t>
      </w:r>
    </w:p>
    <w:bookmarkEnd w:id="0"/>
    <w:bookmarkEnd w:id="0"/>
    <w:p w14:paraId="5C097F03" w14:textId="5E23FA64" w:rsidR="00A7291B" w:rsidRDefault="0025169D" w:rsidP="00A7291B">
      <w:pPr>
        <w:pStyle w:val="NormalBlock"/>
      </w:pPr>
      <w:r>
        <w:t>Old age and death remind every generation that earthly life is temporary. The best time to seek God is before life's strength begins to fade.</w:t>
      </w:r>
    </w:p>
    <w:p w14:paraId="76FE22ED" w14:textId="77777777" w:rsidR="00227BF5" w:rsidRDefault="00227BF5" w:rsidP="00227BF5">
      <w:pPr>
        <w:pStyle w:val="Heading4"/>
      </w:pPr>
      <w:r>
        <w:t>The Final Conclusion - Ecclesiastes 12:9-14</w:t>
      </w:r>
    </w:p>
    <w:bookmarkEnd w:id="0"/>
    <w:bookmarkEnd w:id="0"/>
    <w:p w14:paraId="5C097F03" w14:textId="5E23FA64" w:rsidR="00A7291B" w:rsidRDefault="0025169D" w:rsidP="00A7291B">
      <w:pPr>
        <w:pStyle w:val="NormalBlock"/>
      </w:pPr>
      <w:r>
        <w:t>After examining every alternative, Solomon arrives at his final answer: fear God, obey His commands, and remember that every life will ultimately be evaluated by Him.</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Ecclesiastes speaks to anyone who has ever wondered, "Is this all there is?"</w:t>
      </w:r>
    </w:p>
    <w:bookmarkEnd w:id="0"/>
    <w:p w14:paraId="5C097F03" w14:textId="5E23FA64" w:rsidR="00A7291B" w:rsidRDefault="0025169D" w:rsidP="00A7291B">
      <w:pPr>
        <w:pStyle w:val="NormalBlock"/>
      </w:pPr>
      <w:r>
        <w:t>Rather than offering easy answers, Solomon invites us to examine the foundations upon which we build our lives. His disappointment with worldly success ultimately becomes an invitation to discover something greater.</w:t>
      </w:r>
    </w:p>
    <w:bookmarkEnd w:id="0"/>
    <w:p w14:paraId="5C097F03" w14:textId="5E23FA64" w:rsidR="00A7291B" w:rsidRDefault="0025169D" w:rsidP="00A7291B">
      <w:pPr>
        <w:pStyle w:val="NormalBlock"/>
      </w:pPr>
      <w:r>
        <w:t>The book teaches that meaning is not found in what we possess, accomplish, or experience, but in our relationship with the God who gives life itself. When God becomes the center, the ordinary blessings of life can finally be enjoyed as gifts instead of worshiped as substitutes for Him.</w:t>
      </w:r>
    </w:p>
    <w:bookmarkEnd w:id="0"/>
    <w:p w14:paraId="5C097F03" w14:textId="5E23FA64" w:rsidR="00A7291B" w:rsidRDefault="0025169D" w:rsidP="00A7291B">
      <w:pPr>
        <w:pStyle w:val="NormalBlock"/>
      </w:pPr>
      <w:r>
        <w:t>Ecclesiastes is not a book of despair.</w:t>
      </w:r>
    </w:p>
    <w:bookmarkEnd w:id="0"/>
    <w:p w14:paraId="5C097F03" w14:textId="5E23FA64" w:rsidR="00A7291B" w:rsidRDefault="0025169D" w:rsidP="00A7291B">
      <w:pPr>
        <w:pStyle w:val="NormalBlock"/>
      </w:pPr>
      <w:r>
        <w:t>It is the story of a wise man who traveled every road the world offered so that we might avoid making the same mistake.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