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36</w:t>
      </w:r>
    </w:p>
    <w:p w14:paraId="670F8077" w14:textId="038F6EFB" w:rsidR="00944B2D" w:rsidRDefault="00944B2D" w:rsidP="00944B2D">
      <w:pPr>
        <w:pStyle w:val="ChapterVerse"/>
      </w:pPr>
      <w:r w:rsidRPr="00944B2D">
        <w:t>2 Corinthiens 1-7</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Paul écrit de nouveau à l'Église de Corinthe. Il existe des indices selon lesquels Paul aurait pu écrire deux autres lettres aux Corinthiens qui ne font pas partie de la Bible. Il est fait référence à ces autres lettres dans 1 Corinthiens 5.9 et 2 Corinthiens 2.4. Paul était un écrivain inspiré, mais cela ne signifie pas que chaque chose qu'il a écrite était inspirée par Dieu et aurait dû être canonisée dans la Bible. Paul a probablement écrit à sa mère à un moment donné. Cela ne signifie pas que cette lettre devrait se trouver dans la Bible ; ne soyez donc pas surpris si un livre est mentionné sans être inclus dans la Bible. La deuxième épître aux Corinthiens était une lettre d'instruction fondée sur ce que Paul avait appris de Tite (2 Corinthiens 7.5-7). Ce livre a été écrit en 55 apr. J.-C.</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Dans les sept premiers chapitres de cette lettre, Paul explique pourquoi il s'est comporté envers les Corinthiens comme il l'a fait. Veuillez lire ces chapitres maintenant.</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Que voulait dire Paul lorsqu'il a dit : « Ne vous mettez pas sous un joug étranger avec les incroyants » (2 Corinthiens 6.14) ? Plusieurs traductions emploient l'expression « être sous un joug mal assorti avec les incroyants ». Un joug était un instrument utilisé pour atteler deux animaux ensemble dans un but précis, comme tirer une charrue. Puisque le mariage est la relation la plus étroite entre les personnes, ce passage fait au moins référence à cette relation, et peut-être à d'autres. Les chrétiens devraient épouser des chrétiens. Si vous n'êtes pas marié, prévoyez d'épouser un croyant lorsque le moment sera venu. Il serait sage de fréquenter des croyants, puisque vous finissez par épouser quelqu'un que vous avez fréquenté. Si vous êtes déjà marié, suivez alors ce que la Bible enseigne sur ce que vous devez faire en tant que chrétien pour avoir un mariage solide. La Bible nous enseigne comment avoir un bon mariage. Dieu veut vous éviter les difficultés causées par un joug mal assorti. Le mariage est saint et précieux. Laissez Dieu guider votre mariage.</w:t>
      </w:r>
    </w:p>
    <w:bookmarkEnd w:id="0"/>
    <w:p w14:paraId="5C097F03" w14:textId="5E23FA64" w:rsidR="00A7291B" w:rsidRDefault="0025169D" w:rsidP="00A7291B">
      <w:pPr>
        <w:pStyle w:val="NormalBlock"/>
      </w:pPr>
      <w:r>
        <w:t>Continuez à suivre quotidiennement votre liste de prière. N'oubliez pas de la mettre à jour et de passer un moment de qualité à parler avec votre Père céleste.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