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Lèche-bottes</w:t>
      </w:r>
    </w:p>
    <w:bookmarkEnd w:id="0"/>
    <w:p w14:paraId="5C097F03" w14:textId="5E23FA64" w:rsidR="00A7291B" w:rsidRDefault="0025169D" w:rsidP="00A7291B">
      <w:pPr>
        <w:pStyle w:val="NormalBlock"/>
      </w:pPr>
      <w:r>
        <w:t>Il existe une expression moderne qui décrit un ancien besoin humain. L'expression est « kissing up » et elle signifie faire la révérence ou chercher à s'attirer la faveur d'un supérieur. Le besoin humain est, bien sûr, le besoin d'être aimé et apprécié par les autres, en particulier par ceux qui nous sont supérieurs d'une manière ou d'une autre, ou par ceux qui possèdent quelque chose que nous désirons.</w:t>
      </w:r>
    </w:p>
    <w:bookmarkEnd w:id="0"/>
    <w:p w14:paraId="5C097F03" w14:textId="5E23FA64" w:rsidR="00A7291B" w:rsidRDefault="0025169D" w:rsidP="00A7291B">
      <w:pPr>
        <w:pStyle w:val="NormalBlock"/>
      </w:pPr>
      <w:r>
        <w:t>Le terme est généralement négatif, car il suggère une certaine hypocrisie : une personne se montre aimable ou particulièrement serviable, non parce qu'elle le souhaite, mais parce qu'elle veut obtenir quelque chose.</w:t>
      </w:r>
    </w:p>
    <w:bookmarkEnd w:id="0"/>
    <w:p w14:paraId="5C097F03" w14:textId="5E23FA64" w:rsidR="00A7291B" w:rsidRDefault="0025169D" w:rsidP="00A7291B">
      <w:pPr>
        <w:pStyle w:val="NormalBlock"/>
      </w:pPr>
      <w:r>
        <w:t>N'est-il pas intéressant de remarquer que le mot grec pour adoration signifie littéralement embrasser en avant ! Lorsque nous adorons, nous sommes en réalité en train de « faire des courbettes » devant Dieu. Il existe toutefois des différences importantes entre faire des courbettes devant les hommes et en faire devant Dieu.</w:t>
      </w:r>
    </w:p>
    <w:p w14:paraId="27FB83DB" w14:textId="77777777" w:rsidR="00227BF5" w:rsidRDefault="00227BF5" w:rsidP="00227BF5">
      <w:pPr>
        <w:pStyle w:val="Heading3"/>
      </w:pPr>
      <w:r>
        <w:t>1. Les gens ne méritent pas que nous leur « fassions des courbettes », mais Dieu, si.</w:t>
      </w:r>
    </w:p>
    <w:bookmarkEnd w:id="0"/>
    <w:bookmarkEnd w:id="0"/>
    <w:p w14:paraId="5C097F03" w14:textId="5E23FA64" w:rsidR="00A7291B" w:rsidRDefault="0025169D" w:rsidP="00A7291B">
      <w:pPr>
        <w:pStyle w:val="NormalBlock"/>
      </w:pPr>
      <w:r>
        <w:t>Le fait de nous attirer la faveur des gens par nos louanges est généralement hypocrite, parce que nous ne le pensons pas vraiment ou qu'ils ne sont pas réellement dignes de ce que nous disons à leur sujet.</w:t>
      </w:r>
    </w:p>
    <w:bookmarkEnd w:id="0"/>
    <w:p w14:paraId="5C097F03" w14:textId="5E23FA64" w:rsidR="00A7291B" w:rsidRDefault="0025169D" w:rsidP="00A7291B">
      <w:pPr>
        <w:pStyle w:val="NormalBlock"/>
      </w:pPr>
      <w:r>
        <w:t>Cependant, Dieu est toujours digne de toute bonne chose que nous disons à son sujet. Il mérite toute la louange que nous lui adressons. Puisqu'il n'y a pas assez d'heures dans une journée pour lui donner toute la louange qu'il mérite réellement. Notre problème avec Dieu, c'est que nous ne le louons pas assez haut, assez fort ou assez souvent. Ce n'est jamais de l'hypocrisie, car tout ce que nous disons est entièrement vrai.</w:t>
      </w:r>
    </w:p>
    <w:p w14:paraId="27FB83DB" w14:textId="77777777" w:rsidR="00227BF5" w:rsidRDefault="00227BF5" w:rsidP="00227BF5">
      <w:pPr>
        <w:pStyle w:val="Heading3"/>
      </w:pPr>
      <w:r>
        <w:t>2. Nous pouvons manipuler les gens, mais pas Dieu.</w:t>
      </w:r>
    </w:p>
    <w:bookmarkEnd w:id="0"/>
    <w:bookmarkEnd w:id="0"/>
    <w:p w14:paraId="5C097F03" w14:textId="5E23FA64" w:rsidR="00A7291B" w:rsidRDefault="0025169D" w:rsidP="00A7291B">
      <w:pPr>
        <w:pStyle w:val="NormalBlock"/>
      </w:pPr>
      <w:r>
        <w:t>Les gens aiment qu'on leur « fasse des courbettes », parce que cela flatte leur orgueil. Même s'ils ne vous croient pas, ils aiment quand même vous entendre leur faire des courbettes, parce que cela les fait se sentir bien. Bien souvent, une personne n'écoute que les choses qu'elle veut entendre et élimine ainsi sa capacité à connaître la vérité.</w:t>
      </w:r>
    </w:p>
    <w:bookmarkEnd w:id="0"/>
    <w:p w14:paraId="5C097F03" w14:textId="5E23FA64" w:rsidR="00A7291B" w:rsidRDefault="0025169D" w:rsidP="00A7291B">
      <w:pPr>
        <w:pStyle w:val="NormalBlock"/>
      </w:pPr>
      <w:r>
        <w:t>Mais Dieu connaît la vérité. Sa parole est la vérité (Jean 17.17) et nous ne pouvons donc pas mentir à Dieu ni lui cacher la vérité. Tout au long de la Bible, Dieu a rejeté les louanges et l'adoration de son peuple parce que leurs cœurs étaient éloignés de lui. Jésus, citant Ésaïe, a dit :</w:t>
      </w:r>
    </w:p>
    <w:bookmarkEnd w:id="0"/>
    <w:p w14:paraId="7E1F9BC8" w14:textId="7BE2687A" w:rsidR="00A7291B" w:rsidRPr="007C2DD5" w:rsidRDefault="0025169D" w:rsidP="007C2DD5">
      <w:pPr>
        <w:pStyle w:val="Quote"/>
      </w:pPr>
      <w:r>
        <w:t>Ce peuple m'honore des lèvres, Mais son coeur est éloigné de moi.</w:t>
      </w:r>
    </w:p>
    <w:bookmarkEnd w:id="0"/>
    <w:p w14:paraId="44687C10" w14:textId="5FB066C6" w:rsidR="009C22C1" w:rsidRDefault="009C22C1" w:rsidP="00C35B22">
      <w:pPr>
        <w:pStyle w:val="BibleVerseCite"/>
      </w:pPr>
      <w:r w:rsidRPr="007C2DD5">
        <w:t>- Matthieu 15.8</w:t>
      </w:r>
    </w:p>
    <w:bookmarkEnd w:id="0"/>
    <w:p w14:paraId="255668C9" w14:textId="77777777" w:rsidR="00A7291B" w:rsidRDefault="0025169D" w:rsidP="00A7291B">
      <w:pPr>
        <w:pStyle w:val="PadTop24"/>
      </w:pPr>
      <w:r>
        <w:t>Les hommes n'entendent que ce que disent nos lèvres, mais Dieu connaît le cœur et peut véritablement discerner la sincérité de notre louange.</w:t>
      </w:r>
    </w:p>
    <w:p w14:paraId="27FB83DB" w14:textId="77777777" w:rsidR="00227BF5" w:rsidRDefault="00227BF5" w:rsidP="00227BF5">
      <w:pPr>
        <w:pStyle w:val="Heading3"/>
      </w:pPr>
      <w:r>
        <w:t>3. Dieu peut combler nos désirs, l’homme ne le peut pas.</w:t>
      </w:r>
    </w:p>
    <w:bookmarkEnd w:id="0"/>
    <w:bookmarkEnd w:id="0"/>
    <w:p w14:paraId="5C097F03" w14:textId="5E23FA64" w:rsidR="00A7291B" w:rsidRDefault="0025169D" w:rsidP="00A7291B">
      <w:pPr>
        <w:pStyle w:val="NormalBlock"/>
      </w:pPr>
      <w:r>
        <w:t>Même si vous pouviez faire de la lèche au président des États-Unis ou à la personne la plus riche du monde, pourraient-ils vous donner la paix intérieure, le respect de vous-même ou l'illumination ? Les êtres humains ne peuvent donner que ce qui est humain, quelle que soit leur identité. Seul Dieu peut donner ce qui est divin : le pardon, une compréhension du domaine spirituel, la joie de la communion avec Dieu et, surtout, la vie éternelle.</w:t>
      </w:r>
    </w:p>
    <w:bookmarkEnd w:id="0"/>
    <w:p w14:paraId="5C097F03" w14:textId="5E23FA64" w:rsidR="00A7291B" w:rsidRDefault="0025169D" w:rsidP="00A7291B">
      <w:pPr>
        <w:pStyle w:val="NormalBlock"/>
      </w:pPr>
      <w:r>
        <w:t>Flatter l'homme a des récompenses définies ; flatter Dieu a des récompenses infinies.</w:t>
      </w:r>
    </w:p>
    <w:p w14:paraId="27FB83DB" w14:textId="77777777" w:rsidR="00227BF5" w:rsidRDefault="00227BF5" w:rsidP="00227BF5">
      <w:pPr>
        <w:pStyle w:val="Heading3"/>
      </w:pPr>
      <w:r>
        <w:t>Résumé</w:t>
      </w:r>
    </w:p>
    <w:bookmarkEnd w:id="0"/>
    <w:bookmarkEnd w:id="0"/>
    <w:p w14:paraId="5C097F03" w14:textId="5E23FA64" w:rsidR="00A7291B" w:rsidRDefault="0025169D" w:rsidP="00A7291B">
      <w:pPr>
        <w:pStyle w:val="NormalBlock"/>
      </w:pPr>
      <w:r>
        <w:t>Alors, lorsque vous êtes dans l'adoration, essayez de vous souvenir de ce qui se passe.</w:t>
      </w:r>
    </w:p>
    <w:bookmarkEnd w:id="0"/>
    <w:p w14:paraId="5C097F03" w14:textId="5E23FA64" w:rsidR="00A7291B" w:rsidRDefault="0025169D" w:rsidP="00A7291B">
      <w:pPr>
        <w:pStyle w:val="NormalBlock"/>
      </w:pPr>
      <w:r>
        <w:t>Il ne s'agit pas simplement de chanter ou de prononcer des paroles dans une prière et de manger cérémonieusement du pain et du fruit de la vigne. Nous cherchons à nous attirer les bonnes grâces de Dieu. C'est pourquoi nous faisons ce que nous faisons et pourquoi nous nous comportons au mieux. Ce n'est ni hypocrite ni négatif. Nous voulons et devons cultiver une bonne relation avec Lui, parce qu'Il le mérite ; et de grandes récompenses nous attendent.</w:t>
      </w:r>
    </w:p>
    <w:bookmarkEnd w:id="0"/>
    <w:p w14:paraId="5C097F03" w14:textId="5E23FA64" w:rsidR="00A7291B" w:rsidRDefault="0025169D" w:rsidP="00A7291B">
      <w:pPr>
        <w:pStyle w:val="NormalBlock"/>
      </w:pPr>
      <w:r>
        <w:t>La différence la plus intéressante est que, contrairement aux personnes qui essaient d'éviter celles qui les flattent ou les ridiculisent et profitent d'elles, Dieu n'est pas ainsi. Il recherche réellement les personnes qui veulent le flatter. Il les cherche et les encourage à lui obéir, à le louer et à l'aimer, afin qu'il puisse les sauver et les bénir.</w:t>
      </w:r>
    </w:p>
    <w:bookmarkEnd w:id="0"/>
    <w:p w14:paraId="5C097F03" w14:textId="5E23FA64" w:rsidR="00A7291B" w:rsidRDefault="0025169D" w:rsidP="00A7291B">
      <w:pPr>
        <w:pStyle w:val="NormalBlock"/>
      </w:pPr>
      <w:r>
        <w:t>Que votre semaine soit bénie et remplie de louanges et d'actions de grâces envers le Seigneur.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