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Le tournant</w:t>
      </w:r>
    </w:p>
    <w:bookmarkEnd w:id="0"/>
    <w:p w14:paraId="5C097F03" w14:textId="5E23FA64" w:rsidR="00A7291B" w:rsidRDefault="0025169D" w:rsidP="00A7291B">
      <w:pPr>
        <w:pStyle w:val="NormalBlock"/>
      </w:pPr>
      <w:r>
        <w:t>L'un des moments les plus saisissants du livre des Juges se déroule dans le calme de la nuit. Gédéon renverse l'autel de Baal de son père, abat le poteau d'Astarté qui se trouve à côté, et bâtit à sa place un autel à l'Éternel. Au matin, la ville est furieuse et exige la mort de Gédéon. Ce qui suit devient l'un des grands tournants de l'histoire spirituelle d'Israël.</w:t>
      </w:r>
    </w:p>
    <w:p w14:paraId="27FB83DB" w14:textId="77777777" w:rsidR="00227BF5" w:rsidRDefault="00227BF5" w:rsidP="00227BF5">
      <w:pPr>
        <w:pStyle w:val="Heading3"/>
      </w:pPr>
      <w:r>
        <w:t>Gédéon détruisit plus que du bois et de la pierre</w:t>
      </w:r>
    </w:p>
    <w:bookmarkEnd w:id="0"/>
    <w:bookmarkEnd w:id="0"/>
    <w:p w14:paraId="5C097F03" w14:textId="5E23FA64" w:rsidR="00A7291B" w:rsidRDefault="0025169D" w:rsidP="00A7291B">
      <w:pPr>
        <w:pStyle w:val="NormalBlock"/>
      </w:pPr>
      <w:r>
        <w:t>Le texte suggère fortement que l'autel de Baal appartenait au territoire de la propre famille ou du propre clan de Gédéon. Gédéon craignait « sa famille et les hommes de la ville », c'est pourquoi il agit à la faveur de l'obscurité (Juges 6.27). Ce n'était pas une attaque contre des étrangers. C'était une confrontation avec l'idolâtrie qui était devenue normale au sein même d'Israël. Ce détail est important.</w:t>
      </w:r>
    </w:p>
    <w:bookmarkEnd w:id="0"/>
    <w:p w14:paraId="5C097F03" w14:textId="5E23FA64" w:rsidR="00A7291B" w:rsidRDefault="0025169D" w:rsidP="00A7291B">
      <w:pPr>
        <w:pStyle w:val="NormalBlock"/>
      </w:pPr>
      <w:r>
        <w:t>Israël ne s'était pas simplement laissé entraîner dans des compromis occasionnels. Le culte de Baal s'était intégré à la vie communautaire, à l'identité familiale et aux autorités locales. L'acte de Gédéon était donc bien plus que du vandalisme. C'était une contestation directe de l'orientation spirituelle de la nation.</w:t>
      </w:r>
    </w:p>
    <w:bookmarkEnd w:id="0"/>
    <w:p w14:paraId="5C097F03" w14:textId="5E23FA64" w:rsidR="00A7291B" w:rsidRDefault="0025169D" w:rsidP="00A7291B">
      <w:pPr>
        <w:pStyle w:val="NormalBlock"/>
      </w:pPr>
      <w:r>
        <w:t>La réaction du peuple révéla à quel point la corruption était devenue profonde. Au lieu de demander pourquoi un autel à Baal existait en Israël, ils exigèrent l'exécution de l'homme qui l'avait détruit.</w:t>
      </w:r>
    </w:p>
    <w:p w14:paraId="27FB83DB" w14:textId="77777777" w:rsidR="00227BF5" w:rsidRDefault="00227BF5" w:rsidP="00227BF5">
      <w:pPr>
        <w:pStyle w:val="Heading3"/>
      </w:pPr>
      <w:r>
        <w:t>La réaction surprenante de Joas</w:t>
      </w:r>
    </w:p>
    <w:bookmarkEnd w:id="0"/>
    <w:bookmarkEnd w:id="0"/>
    <w:p w14:paraId="5C097F03" w14:textId="5E23FA64" w:rsidR="00A7291B" w:rsidRDefault="0025169D" w:rsidP="00A7291B">
      <w:pPr>
        <w:pStyle w:val="NormalBlock"/>
      </w:pPr>
      <w:r>
        <w:t>La plus grande surprise dans cette histoire est le père de Gédéon, Joas. Lorsque la foule arrive en exigeant la mort de Gédéon, Joas les confronte soudain : « Pourquoi défendez-vous Baal ? Si Baal est vraiment un dieu, qu'il se défende lui-même. »</w:t>
      </w:r>
    </w:p>
    <w:bookmarkEnd w:id="0"/>
    <w:p w14:paraId="5C097F03" w14:textId="5E23FA64" w:rsidR="00A7291B" w:rsidRDefault="0025169D" w:rsidP="00A7291B">
      <w:pPr>
        <w:pStyle w:val="NormalBlock"/>
      </w:pPr>
      <w:r>
        <w:t>Cette déclaration a révélé l'absurdité de l'idolâtrie.</w:t>
      </w:r>
    </w:p>
    <w:bookmarkEnd w:id="0"/>
    <w:p w14:paraId="5C097F03" w14:textId="5E23FA64" w:rsidR="00A7291B" w:rsidRDefault="0025169D" w:rsidP="00A7291B">
      <w:pPr>
        <w:pStyle w:val="NormalBlock"/>
      </w:pPr>
      <w:r>
        <w:t>Un vrai Dieu n'a pas besoin des êtres humains pour le sauver. Pourtant, la foule agissait comme les protecteurs de Baal, car Baal n'avait rien fait pour lui-même. L'autel avait été détruit, le poteau sacré avait été abattu, et Baal restait silencieux. Joas intensifia alors son défi par une déclaration choquante : quiconque prendrait la défense de Baal serait mort au matin.</w:t>
      </w:r>
    </w:p>
    <w:bookmarkEnd w:id="0"/>
    <w:p w14:paraId="5C097F03" w14:textId="5E23FA64" w:rsidR="00A7291B" w:rsidRDefault="0025169D" w:rsidP="00A7291B">
      <w:pPr>
        <w:pStyle w:val="NormalBlock"/>
      </w:pPr>
      <w:r>
        <w:t>À première vue, cela semble sévère, mais dans son contexte, Joas exposait à quel point Israël était tombé. Selon la loi de l'alliance, l'idolâtrie elle-même constituait la véritable offense contre Dieu. Le peuple croyait que Gédéon méritait la mort pour avoir démoli l'autel de Baal, tandis que Joas lui rappelait que défendre Baal le plaçait en opposition au Seigneur lui-même. En substance, Joas disait : « Si vous insistez pour devenir les défenseurs de Baal contre l'alliance de Dieu, vous vous engagez sur un terrain dangereux. »</w:t>
      </w:r>
    </w:p>
    <w:bookmarkEnd w:id="0"/>
    <w:p w14:paraId="5C097F03" w14:textId="5E23FA64" w:rsidR="00A7291B" w:rsidRDefault="0025169D" w:rsidP="00A7291B">
      <w:pPr>
        <w:pStyle w:val="NormalBlock"/>
      </w:pPr>
      <w:r>
        <w:t>L'ironie est puissante :</w:t>
      </w:r>
    </w:p>
    <w:bookmarkEnd w:id="0"/>
    <w:p w14:paraId="2EC75E3D" w14:textId="41EDDCE5" w:rsidR="008A3F75" w:rsidRDefault="00932373" w:rsidP="001E1588">
      <w:pPr>
        <w:pStyle w:val="NormalBlock"/>
        <w:numPr>
          <w:ilvl w:val="0"/>
          <w:numId w:val="199"/>
        </w:numPr>
      </w:pPr>
      <w:r w:rsidRPr="00932373">
        <w:t>La foule pensait que Gédéon méritait la mort pour avoir attaqué Baal.</w:t>
      </w:r>
    </w:p>
    <w:bookmarkEnd w:id="0"/>
    <w:p w14:paraId="2EC75E3D" w14:textId="41EDDCE5" w:rsidR="008A3F75" w:rsidRDefault="00932373" w:rsidP="001E1588">
      <w:pPr>
        <w:pStyle w:val="NormalBlock"/>
        <w:numPr>
          <w:ilvl w:val="0"/>
          <w:numId w:val="199"/>
        </w:numPr>
      </w:pPr>
      <w:r w:rsidRPr="00932373">
        <w:t>Joas a laissé entendre que la foule méritait le jugement pour avoir défendu Baal.</w:t>
      </w:r>
    </w:p>
    <w:bookmarkEnd w:id="0"/>
    <w:p w14:paraId="27FB83DB" w14:textId="77777777" w:rsidR="00227BF5" w:rsidRDefault="00227BF5" w:rsidP="00227BF5">
      <w:pPr>
        <w:pStyle w:val="Heading3"/>
      </w:pPr>
      <w:r>
        <w:t>Pourquoi Joas a changé</w:t>
      </w:r>
    </w:p>
    <w:bookmarkEnd w:id="0"/>
    <w:bookmarkEnd w:id="0"/>
    <w:p w14:paraId="5C097F03" w14:textId="5E23FA64" w:rsidR="00A7291B" w:rsidRDefault="0025169D" w:rsidP="00A7291B">
      <w:pPr>
        <w:pStyle w:val="NormalBlock"/>
      </w:pPr>
      <w:r>
        <w:t>Pourquoi Joas a-t-il soudainement défendu Gédéon si l'autel lui appartenait probablement ?</w:t>
      </w:r>
    </w:p>
    <w:bookmarkEnd w:id="0"/>
    <w:p w14:paraId="5C097F03" w14:textId="5E23FA64" w:rsidR="00A7291B" w:rsidRDefault="0025169D" w:rsidP="00A7291B">
      <w:pPr>
        <w:pStyle w:val="NormalBlock"/>
      </w:pPr>
      <w:r>
        <w:t>Le texte ne l'explique pas entièrement, mais le courage de Gédéon a peut-être éveillé quelque chose en lui. Le compromis survit souvent jusqu'à ce que quelqu'un agisse enfin avec suffisamment de détermination pour le mettre au jour. Une fois l'autel brisé à terre, Joas ne pouvait plus prétendre que la neutralité était possible. À ce moment-là, il choisit son camp.</w:t>
      </w:r>
    </w:p>
    <w:bookmarkEnd w:id="0"/>
    <w:p w14:paraId="5C097F03" w14:textId="5E23FA64" w:rsidR="00A7291B" w:rsidRDefault="0025169D" w:rsidP="00A7291B">
      <w:pPr>
        <w:pStyle w:val="NormalBlock"/>
      </w:pPr>
      <w:r>
        <w:t>Cela explique pourquoi Gédéon reçut le nom de Jerubbaal, qui signifie : « Que Baal conteste contre lui. » Ce nom devint un rappel permanent que Baal ne répondit jamais, parce que Baal était impuissant.</w:t>
      </w:r>
    </w:p>
    <w:p w14:paraId="27FB83DB" w14:textId="77777777" w:rsidR="00227BF5" w:rsidRDefault="00227BF5" w:rsidP="00227BF5">
      <w:pPr>
        <w:pStyle w:val="Heading3"/>
      </w:pPr>
      <w:r>
        <w:t>Pourquoi c'est important</w:t>
      </w:r>
    </w:p>
    <w:bookmarkEnd w:id="0"/>
    <w:bookmarkEnd w:id="0"/>
    <w:p w14:paraId="5C097F03" w14:textId="5E23FA64" w:rsidR="00A7291B" w:rsidRDefault="0025169D" w:rsidP="00A7291B">
      <w:pPr>
        <w:pStyle w:val="NormalBlock"/>
      </w:pPr>
      <w:r>
        <w:t>L'idolâtrie s'annonce rarement ouvertement. Elle devient généralement acceptée lentement, se fondant discrètement dans la vie quotidienne, jusqu'à ce que peu de gens la remettent encore en question. C'est pourquoi le renouveau spirituel commence souvent par une confrontation. Quelqu'un pose enfin la question dérangeante : « Si cette chose a véritablement du pouvoir, pourquoi la protégeons-nous et la défendons-nous constamment ? »</w:t>
      </w:r>
    </w:p>
    <w:bookmarkEnd w:id="0"/>
    <w:p w14:paraId="5C097F03" w14:textId="5E23FA64" w:rsidR="00A7291B" w:rsidRDefault="0025169D" w:rsidP="00A7291B">
      <w:pPr>
        <w:pStyle w:val="NormalBlock"/>
      </w:pPr>
      <w:r>
        <w:t>Les idoles modernes ne sont peut-être pas des images taillées, mais les gens se consacrent toujours à la richesse, à la politique, au plaisir, au statut social, à l'idéologie ou à eux-mêmes. Et comme Baal, ces choses échouent continuellement à sauver, à guérir ou à satisfaire. Le tournant survient lorsque les croyants cessent de défendre les faux dieux et retournent pleinement vers le Dieu vivant.</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