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7_document.png" ContentType="image/png"/>
  <Override PartName="/word/media/image_rId8_document.png" ContentType="image/png"/>
  <Override PartName="/word/media/image_rId9_document.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40B3A" w14:textId="77777777" w:rsidR="00944B2D" w:rsidRPr="00944B2D" w:rsidRDefault="00944B2D" w:rsidP="00D83136">
      <w:pPr>
        <w:pStyle w:val="Lessons"/>
      </w:pPr>
      <w:r w:rsidRPr="00944B2D">
        <w:t>L’existence de la Chine</w:t>
      </w:r>
    </w:p>
    <w:p w14:paraId="30A144DD" w14:textId="3D11DC34" w:rsidR="00D83136" w:rsidRPr="00D83136" w:rsidRDefault="00D83136" w:rsidP="006C2818">
      <w:pPr>
        <w:pStyle w:val="NewSubtitle"/>
      </w:pPr>
      <w:r w:rsidRPr="00D83136">
        <w:t>Comment nous croyons</w:t>
      </w:r>
    </w:p>
    <w:p w14:paraId="670F8077" w14:textId="038F6EFB" w:rsidR="00944B2D" w:rsidRDefault="00944B2D" w:rsidP="00944B2D">
      <w:pPr>
        <w:pStyle w:val="ChapterVerse"/>
      </w:pPr>
      <w:r w:rsidRPr="00944B2D">
        <w:t>Marc 9.17-24</w:t>
      </w:r>
    </w:p>
    <w:bookmarkEnd w:id="0"/>
    <w:p w14:paraId="7E1F9BC8" w14:textId="7BE2687A" w:rsidR="00A7291B" w:rsidRPr="007C2DD5" w:rsidRDefault="0025169D" w:rsidP="007C2DD5">
      <w:pPr>
        <w:pStyle w:val="Quote"/>
      </w:pPr>
      <w:r>
        <w:t>¹⁷ Et un homme de la foule lui répondit: Maître, j'ai amené auprès de toi mon fils, qui est possédé d'un esprit muet.</w:t>
        <w:br/>
        <w:t>¹⁸ En quelque lieu qu'il le saisisse, il le jette par terre; l'enfant écume, grince des dents, et devient tout raide. J'ai prié tes disciples de chasser l'esprit, et ils n'ont pas pu.</w:t>
        <w:br/>
        <w:t>¹⁹ Race incrédule, leur dit Jésus, jusques à quand serai-je avec vous? jusques à quand vous supporterai-je? Amenez-le-moi. On le lui amena.</w:t>
        <w:br/>
        <w:t>²⁰ Et aussitôt que l'enfant vit Jésus, l'esprit l'agita avec violence; il tomba par terre, et se roulait en écumant.</w:t>
        <w:br/>
        <w:t>²¹ Jésus demanda au père: Combien y a-t-il de temps que cela lui arrive? Depuis son enfance, répondit-il.</w:t>
        <w:br/>
        <w:t>²² Et souvent l'esprit l'a jeté dans le feu et dans l'eau pour le faire périr. Mais, si tu peux quelque chose, viens à notre secours, aie compassion de nous.</w:t>
        <w:br/>
        <w:t>²³ Jésus lui dit: Si tu peux!... Tout est possible à celui qui croit.</w:t>
        <w:br/>
        <w:t>²⁴ Aussitôt le père de l'enfant s'écria: Je crois! viens au secours de mon incrédulité!</w:t>
      </w:r>
    </w:p>
    <w:bookmarkEnd w:id="0"/>
    <w:p w14:paraId="44687C10" w14:textId="5FB066C6" w:rsidR="009C22C1" w:rsidRDefault="009C22C1" w:rsidP="00C35B22">
      <w:pPr>
        <w:pStyle w:val="BibleVerseCite"/>
      </w:pPr>
      <w:r w:rsidRPr="007C2DD5">
        <w:t>- Marc 9.17-24</w:t>
      </w:r>
    </w:p>
    <w:bookmarkEnd w:id="0"/>
    <w:p w14:paraId="255668C9" w14:textId="77777777" w:rsidR="00A7291B" w:rsidRDefault="0025169D" w:rsidP="00A7291B">
      <w:pPr>
        <w:pStyle w:val="PadTop24"/>
      </w:pPr>
      <w:r>
        <w:t>Dans cette histoire, Jésus continue en guérissant le garçon possédé par un démon, mais je veux que nous nous concentrions sur la conversation qu'il a avec le père angoissé au sujet de la foi. Cette histoire illustre comment nous en venons à croire quelque chose. Vous voyez, la foi naît lorsque vous considérez quelque chose comme vrai sur la base d'une quantité raisonnable de preuves, de faits ou d'éléments probants. Dans ce cas, le père implorait des faits ou des aides supplémentaires afin d'accepter comme vraie la capacité de Jésus à guérir son garçon.</w:t>
      </w:r>
    </w:p>
    <w:bookmarkEnd w:id="0"/>
    <w:p w14:paraId="5C097F03" w14:textId="5E23FA64" w:rsidR="00A7291B" w:rsidRDefault="0025169D" w:rsidP="00A7291B">
      <w:pPr>
        <w:pStyle w:val="NormalBlock"/>
      </w:pPr>
      <w:r>
        <w:t>Une autre façon d'expliquer le processus qui consiste à croire est d'imaginer un ruisseau avec des pierres qui forment un chemin pour vous permettre de le traverser. Un côté du ruisseau représente l'incrédulité et l'autre la foi, tandis que les pierres sont les faits qui vous aident à passer de l'autre côté. Prenons, par exemple, la question de savoir si vous croyez ou non à l'existence du pays de la Chine :</w:t>
      </w:r>
    </w:p>
    <w:bookmarkEnd w:id="0"/>
    <w:p w14:paraId="27993A26" w14:textId="11EC5532" w:rsidR="00BF459A" w:rsidRDefault="00BF459A" w:rsidP="00795C42">
      <w:pPr>
        <w:pStyle w:val="NormalBlock"/>
      </w:pPr>
      <w:r>
        <w:t/>
        <w:pict>
          <v:shape type="#_x0000_t75" style="width:559.3023255814px;height:222px" stroked="f" filled="f">
            <v:imagedata r:id="rId7" o:title=""/>
          </v:shape>
        </w:pict>
        <w:t/>
      </w:r>
    </w:p>
    <w:bookmarkEnd w:id="0"/>
    <w:p w14:paraId="5C097F03" w14:textId="5E23FA64" w:rsidR="00A7291B" w:rsidRDefault="0025169D" w:rsidP="00A7291B">
      <w:pPr>
        <w:pStyle w:val="NormalBlock"/>
      </w:pPr>
      <w:r>
        <w:t>Incrédulité -&gt; Livres -&gt; Images -&gt; Personnes -&gt; Télévision -&gt; Cartes -&gt; Autres -&gt; Foi</w:t>
      </w:r>
    </w:p>
    <w:bookmarkEnd w:id="0"/>
    <w:p w14:paraId="5C097F03" w14:textId="5E23FA64" w:rsidR="00A7291B" w:rsidRDefault="0025169D" w:rsidP="00A7291B">
      <w:pPr>
        <w:pStyle w:val="NormalBlock"/>
      </w:pPr>
      <w:r>
        <w:t>La chaîne de la foi et des faits sert de pierres de gué pour vous faire passer de l'incrédulité à la foi. Vous ne disposez peut-être pas de tous les faits (c'est-à-dire que vous n'êtes jamais allé vous-même en Chine), mais à un moment donné, vous avez suffisamment d'informations pour faire le dernier « pas de foi » et accepter la proposition comme vraie. Le père du garçon se trouvait à mi-chemin du ruisseau ; il avait déjà parcouru une partie du chemin (il croyait, il avait amené le garçon auprès des apôtres), mais il lui fallait encore quelques pierres avant de faire le dernier pas. Jésus les lui fournit en guérissant son garçon et le fait ainsi passer de l'autre côté du fossé entre l'incrédulité et la foi.</w:t>
      </w:r>
    </w:p>
    <w:bookmarkEnd w:id="0"/>
    <w:p w14:paraId="5C097F03" w14:textId="5E23FA64" w:rsidR="00A7291B" w:rsidRDefault="0025169D" w:rsidP="00A7291B">
      <w:pPr>
        <w:pStyle w:val="NormalBlock"/>
      </w:pPr>
      <w:r>
        <w:t>J'aimerais utiliser cette chaîne de foi et de faits pour vous montrer comment nous en venons à croire à l'enseignement le plus fondamental de notre foi chrétienne : la résurrection de Jésus-Christ. La résurrection est le fondement sur lequel repose notre foi ; sans elle, nous n'avons aucun espoir et tous nos efforts sont vains. Voyons comment nous passons de l'incrédulité à la foi lorsqu'il s'agit de cet événement.</w:t>
      </w:r>
    </w:p>
    <w:p w14:paraId="6ABE7781" w14:textId="77777777" w:rsidR="00227BF5" w:rsidRDefault="00227BF5" w:rsidP="00227BF5">
      <w:pPr>
        <w:pStyle w:val="Heading2"/>
      </w:pPr>
      <w:r>
        <w:t>Contexte</w:t>
      </w:r>
    </w:p>
    <w:bookmarkEnd w:id="0"/>
    <w:bookmarkEnd w:id="0"/>
    <w:p w14:paraId="5C097F03" w14:textId="5E23FA64" w:rsidR="00A7291B" w:rsidRDefault="0025169D" w:rsidP="00A7291B">
      <w:pPr>
        <w:pStyle w:val="NormalBlock"/>
      </w:pPr>
      <w:r>
        <w:t>Tout d'abord, un peu de contexte historique concernant Jésus et sa résurrection :</w:t>
      </w:r>
    </w:p>
    <w:bookmarkEnd w:id="0"/>
    <w:p w14:paraId="528DD780" w14:textId="604C58E7" w:rsidR="00FB4BCD" w:rsidRDefault="00FB4BCD" w:rsidP="001E1588">
      <w:pPr>
        <w:pStyle w:val="NormalBlock"/>
        <w:numPr>
          <w:ilvl w:val="0"/>
          <w:numId w:val="201"/>
        </w:numPr>
      </w:pPr>
      <w:r>
        <w:t>Il a réellement existé. Ce n'est ni un mythe ni une fable. Les propres archives de Pilate indiquent qu'un Juif nommé Jésus a été crucifié.</w:t>
      </w:r>
    </w:p>
    <w:bookmarkEnd w:id="0"/>
    <w:p w14:paraId="528DD780" w14:textId="604C58E7" w:rsidR="00FB4BCD" w:rsidRDefault="00FB4BCD" w:rsidP="001E1588">
      <w:pPr>
        <w:pStyle w:val="NormalBlock"/>
        <w:numPr>
          <w:ilvl w:val="0"/>
          <w:numId w:val="201"/>
        </w:numPr>
      </w:pPr>
      <w:r>
        <w:t>Il a réellement été mis à mort. Personne ne survivait à une crucifixion romaine ; c'était une méthode d'exécution, et non de torture (le taux de réussite des Romains avec la crucifixion était de 100 %).</w:t>
      </w:r>
    </w:p>
    <w:bookmarkEnd w:id="0"/>
    <w:p w14:paraId="528DD780" w14:textId="604C58E7" w:rsidR="00FB4BCD" w:rsidRDefault="00FB4BCD" w:rsidP="001E1588">
      <w:pPr>
        <w:pStyle w:val="NormalBlock"/>
        <w:numPr>
          <w:ilvl w:val="0"/>
          <w:numId w:val="201"/>
        </w:numPr>
      </w:pPr>
      <w:r>
        <w:t>La Bible rapporte que trois jours plus tard, il est revenu à la vie.</w:t>
      </w:r>
    </w:p>
    <w:bookmarkEnd w:id="0"/>
    <w:bookmarkEnd w:id="0"/>
    <w:p w14:paraId="5C097F03" w14:textId="5E23FA64" w:rsidR="00A7291B" w:rsidRDefault="0025169D" w:rsidP="00A7291B">
      <w:pPr>
        <w:pStyle w:val="NormalBlock"/>
      </w:pPr>
      <w:r>
        <w:t>Si nous devons croire cette proposition, nous avons besoin de preuves. Voici la chaîne de la foi et des faits qui nous conduisent à cette croyance.</w:t>
      </w:r>
    </w:p>
    <w:p w14:paraId="6ABE7781" w14:textId="77777777" w:rsidR="00227BF5" w:rsidRDefault="00227BF5" w:rsidP="00227BF5">
      <w:pPr>
        <w:pStyle w:val="Heading2"/>
      </w:pPr>
      <w:r>
        <w:t>Preuves</w:t>
      </w:r>
    </w:p>
    <w:bookmarkEnd w:id="0"/>
    <w:p w14:paraId="27FB83DB" w14:textId="77777777" w:rsidR="00227BF5" w:rsidRDefault="00227BF5" w:rsidP="00227BF5">
      <w:pPr>
        <w:pStyle w:val="Heading3"/>
      </w:pPr>
      <w:r>
        <w:t>1. Le tombeau vide</w:t>
      </w:r>
    </w:p>
    <w:bookmarkEnd w:id="0"/>
    <w:bookmarkEnd w:id="0"/>
    <w:p w14:paraId="5C097F03" w14:textId="5E23FA64" w:rsidR="00A7291B" w:rsidRDefault="0025169D" w:rsidP="00A7291B">
      <w:pPr>
        <w:pStyle w:val="NormalBlock"/>
      </w:pPr>
      <w:r>
        <w:t>Matthieu 27.62-66 nous dit que le tombeau était étroitement gardé par des gardes romains et juifs. Une grosse pierre se trouvait devant l'entrée, et elle fut officiellement scellée afin d'empêcher toute intervention sur le corps. Il s'agissait d'un prisonnier important, de quelqu'un qui avait annoncé qu'il ressusciterait d'entre les morts ; il était donc dans l'intérêt des chefs romains, et surtout des chefs juifs, de garder cet endroit contre les intrus. Vous avez un homme qui a été exécuté publiquement, dont le tombeau a été scellé et gardé, et qui a maintenant disparu, laissant derrière lui un tombeau vide. Ce ne sont pas toutes les preuves, mais seulement la première pierre qui mène au premier pas.</w:t>
      </w:r>
    </w:p>
    <w:p w14:paraId="27FB83DB" w14:textId="77777777" w:rsidR="00227BF5" w:rsidRDefault="00227BF5" w:rsidP="00227BF5">
      <w:pPr>
        <w:pStyle w:val="Heading3"/>
      </w:pPr>
      <w:r>
        <w:t>2. Le corps manquant</w:t>
      </w:r>
    </w:p>
    <w:bookmarkEnd w:id="0"/>
    <w:bookmarkEnd w:id="0"/>
    <w:p w14:paraId="5C097F03" w14:textId="5E23FA64" w:rsidR="00A7291B" w:rsidRDefault="0025169D" w:rsidP="00A7291B">
      <w:pPr>
        <w:pStyle w:val="NormalBlock"/>
      </w:pPr>
      <w:r>
        <w:t>Les Romains et les Juifs auraient aimé trouver le corps disparu, car cela aurait mis fin à ces propos sur la résurrection et sur les disciples de Jésus en tant que groupe légitime. Il n'y a que trois explications possibles pour rendre compte de la disparition du corps :</w:t>
      </w:r>
    </w:p>
    <w:bookmarkEnd w:id="0"/>
    <w:p w14:paraId="2EC75E3D" w14:textId="41EDDCE5" w:rsidR="008A3F75" w:rsidRDefault="00932373" w:rsidP="001E1588">
      <w:pPr>
        <w:pStyle w:val="NormalBlock"/>
        <w:numPr>
          <w:ilvl w:val="0"/>
          <w:numId w:val="199"/>
        </w:numPr>
      </w:pPr>
      <w:r w:rsidRPr="00932373">
        <w:t>Il a été volé. D'accord, mais par qui ? Les Juifs n'avaient aucun avantage à cela. La dernière chose qu'ils souhaitaient était de perpétuer cette affaire de résurrection, et ils avaient placé une garde. Les Romains avaient également placé une garde et ne portaient aucun intérêt à la religion juive. Les disciples furent accusés de l'avoir volé afin de perpétuer l'idée de la résurrection (Matthieu 28.13). Mais les disciples s'étaient enfuis lorsqu'il était vivant ; pourquoi auraient-ils été si courageux maintenant, sans parler du fait qu'ils n'étaient pas de taille face à des soldats professionnels ? De plus, voler le corps et mentir au sujet de la résurrection était contraire à tout leur enseignement et à toute leur formation.</w:t>
      </w:r>
    </w:p>
    <w:bookmarkEnd w:id="0"/>
    <w:p w14:paraId="2EC75E3D" w14:textId="41EDDCE5" w:rsidR="008A3F75" w:rsidRDefault="00932373" w:rsidP="001E1588">
      <w:pPr>
        <w:pStyle w:val="NormalBlock"/>
        <w:numPr>
          <w:ilvl w:val="0"/>
          <w:numId w:val="199"/>
        </w:numPr>
      </w:pPr>
      <w:r w:rsidRPr="00932373">
        <w:t>Les femmes se sont rendues au mauvais tombeau. Les Romains et les Juifs n'auraient-ils pas rapidement corrigé cette erreur et indiqué le bon tombeau ? Les apôtres se sont également rendus au tombeau vide ; cela signifie-t-il qu'ils ont commis la même erreur ?</w:t>
      </w:r>
    </w:p>
    <w:bookmarkEnd w:id="0"/>
    <w:p w14:paraId="2EC75E3D" w14:textId="41EDDCE5" w:rsidR="008A3F75" w:rsidRDefault="00932373" w:rsidP="001E1588">
      <w:pPr>
        <w:pStyle w:val="NormalBlock"/>
        <w:numPr>
          <w:ilvl w:val="0"/>
          <w:numId w:val="199"/>
        </w:numPr>
      </w:pPr>
      <w:r w:rsidRPr="00932373">
        <w:t>Il en est sorti comme il l'avait dit. C'est la seule autre possibilité pour expliquer pourquoi le corps avait disparu. Une fois le tombeau vide, personne, ni Juif ni Romain de cette époque, n'a même prétendu avoir retrouvé le corps, et ils ont forcément cherché, car ils auraient pu mettre fin à ce mouvement chrétien s'ils avaient retrouvé le corps.</w:t>
      </w:r>
    </w:p>
    <w:bookmarkEnd w:id="0"/>
    <w:p w14:paraId="27FB83DB" w14:textId="77777777" w:rsidR="00227BF5" w:rsidRDefault="00227BF5" w:rsidP="00227BF5">
      <w:pPr>
        <w:pStyle w:val="Heading3"/>
      </w:pPr>
      <w:r>
        <w:t>3. 500 témoins oculaires</w:t>
      </w:r>
    </w:p>
    <w:bookmarkEnd w:id="0"/>
    <w:bookmarkEnd w:id="0"/>
    <w:p w14:paraId="5C097F03" w14:textId="5E23FA64" w:rsidR="00A7291B" w:rsidRDefault="0025169D" w:rsidP="00A7291B">
      <w:pPr>
        <w:pStyle w:val="NormalBlock"/>
      </w:pPr>
      <w:r>
        <w:t>Si nous n'avions qu'un corps disparu et rien d'autre, notre cas pourrait sembler peu concluant, mais le Nouveau Testament rapporte qu'il y avait plus de 500 témoins oculaires qui ont vu, entendu le Seigneur ressuscité et qui ont été en sa présence. Le Nouveau Testament rapporte 10 apparitions distinctes de Jésus à plus de 500 témoins différents, et celles-ci sont réparties en deux groupes :</w:t>
      </w:r>
    </w:p>
    <w:bookmarkEnd w:id="0"/>
    <w:p w14:paraId="5C097F03" w14:textId="5E23FA64" w:rsidR="00A7291B" w:rsidRDefault="0025169D" w:rsidP="00A7291B">
      <w:pPr>
        <w:pStyle w:val="NormalBlock"/>
      </w:pPr>
      <w:r>
        <w:t>A. Témoins bienveillants qui croyaient en Jésus et en sa promesse de résurrection.</w:t>
      </w:r>
    </w:p>
    <w:bookmarkEnd w:id="0"/>
    <w:p w14:paraId="2EC75E3D" w14:textId="41EDDCE5" w:rsidR="008A3F75" w:rsidRDefault="00932373" w:rsidP="001E1588">
      <w:pPr>
        <w:pStyle w:val="NormalBlock"/>
        <w:numPr>
          <w:ilvl w:val="0"/>
          <w:numId w:val="199"/>
        </w:numPr>
      </w:pPr>
      <w:r w:rsidRPr="00932373">
        <w:t>Apôtres - Matthieu 28.16</w:t>
      </w:r>
    </w:p>
    <w:bookmarkEnd w:id="0"/>
    <w:p w14:paraId="2EC75E3D" w14:textId="41EDDCE5" w:rsidR="008A3F75" w:rsidRDefault="00932373" w:rsidP="001E1588">
      <w:pPr>
        <w:pStyle w:val="NormalBlock"/>
        <w:numPr>
          <w:ilvl w:val="0"/>
          <w:numId w:val="199"/>
        </w:numPr>
      </w:pPr>
      <w:r w:rsidRPr="00932373">
        <w:t>Femmes - Matthieu 28.9-10</w:t>
      </w:r>
    </w:p>
    <w:bookmarkEnd w:id="0"/>
    <w:p w14:paraId="2EC75E3D" w14:textId="41EDDCE5" w:rsidR="008A3F75" w:rsidRDefault="00932373" w:rsidP="001E1588">
      <w:pPr>
        <w:pStyle w:val="NormalBlock"/>
        <w:numPr>
          <w:ilvl w:val="0"/>
          <w:numId w:val="199"/>
        </w:numPr>
      </w:pPr>
      <w:r w:rsidRPr="00932373">
        <w:t>Disciples sur le chemin d'Emmaüs - Luc 24.30-31</w:t>
      </w:r>
    </w:p>
    <w:bookmarkEnd w:id="0"/>
    <w:p w14:paraId="2EC75E3D" w14:textId="41EDDCE5" w:rsidR="008A3F75" w:rsidRDefault="00932373" w:rsidP="001E1588">
      <w:pPr>
        <w:pStyle w:val="NormalBlock"/>
        <w:numPr>
          <w:ilvl w:val="0"/>
          <w:numId w:val="199"/>
        </w:numPr>
      </w:pPr>
      <w:r w:rsidRPr="00932373">
        <w:t>500 disciples réunis - 1 Corinthiens 15.7</w:t>
      </w:r>
    </w:p>
    <w:bookmarkEnd w:id="0"/>
    <w:bookmarkEnd w:id="0"/>
    <w:p w14:paraId="5C097F03" w14:textId="5E23FA64" w:rsidR="00A7291B" w:rsidRDefault="0025169D" w:rsidP="00A7291B">
      <w:pPr>
        <w:pStyle w:val="NormalBlock"/>
      </w:pPr>
      <w:r>
        <w:t>B. Des témoins hostiles ou peu favorables qui ne croyaient pas, mais qui ont été convaincus par la résurrection. Ce sont les meilleurs témoins, parce qu'ils ont été convaincus malgré leurs doutes.</w:t>
      </w:r>
    </w:p>
    <w:bookmarkEnd w:id="0"/>
    <w:p w14:paraId="2EC75E3D" w14:textId="41EDDCE5" w:rsidR="008A3F75" w:rsidRDefault="00932373" w:rsidP="001E1588">
      <w:pPr>
        <w:pStyle w:val="NormalBlock"/>
        <w:numPr>
          <w:ilvl w:val="0"/>
          <w:numId w:val="199"/>
        </w:numPr>
      </w:pPr>
      <w:r w:rsidRPr="00932373">
        <w:t>Thomas incrédule - Jean 20.25</w:t>
      </w:r>
    </w:p>
    <w:bookmarkEnd w:id="0"/>
    <w:p w14:paraId="2EC75E3D" w14:textId="41EDDCE5" w:rsidR="008A3F75" w:rsidRDefault="00932373" w:rsidP="001E1588">
      <w:pPr>
        <w:pStyle w:val="NormalBlock"/>
        <w:numPr>
          <w:ilvl w:val="0"/>
          <w:numId w:val="199"/>
        </w:numPr>
      </w:pPr>
      <w:r w:rsidRPr="00932373">
        <w:t>Jacques, le frère terrestre de Jésus, qui ne croyait pas pendant que Jésus était vivant, mais qui crut après la résurrection - Jean 7.3-5; 1 Corinthiens 15.6</w:t>
      </w:r>
    </w:p>
    <w:bookmarkEnd w:id="0"/>
    <w:p w14:paraId="2EC75E3D" w14:textId="41EDDCE5" w:rsidR="008A3F75" w:rsidRDefault="00932373" w:rsidP="001E1588">
      <w:pPr>
        <w:pStyle w:val="NormalBlock"/>
        <w:numPr>
          <w:ilvl w:val="0"/>
          <w:numId w:val="199"/>
        </w:numPr>
      </w:pPr>
      <w:r w:rsidRPr="00932373">
        <w:t>Paul, qui haïssait les chrétiens, mais qui se convertit lorsque Jésus lui apparut - Actes 9.1</w:t>
      </w:r>
    </w:p>
    <w:bookmarkEnd w:id="0"/>
    <w:bookmarkEnd w:id="0"/>
    <w:p w14:paraId="5C097F03" w14:textId="5E23FA64" w:rsidR="00A7291B" w:rsidRDefault="0025169D" w:rsidP="00A7291B">
      <w:pPr>
        <w:pStyle w:val="NormalBlock"/>
      </w:pPr>
      <w:r>
        <w:t>Plus de 500 témoins qui, à des moments, en des lieux et dans des situations différents, ont affirmé avoir vu et entendu le Christ ressuscité. Aucun autre chef religieux ni prophète ne peut produire autant de témoins oculaires pour étayer ses affirmations.</w:t>
      </w:r>
    </w:p>
    <w:bookmarkEnd w:id="0"/>
    <w:p w14:paraId="2EC75E3D" w14:textId="41EDDCE5" w:rsidR="008A3F75" w:rsidRDefault="00932373" w:rsidP="001E1588">
      <w:pPr>
        <w:pStyle w:val="NormalBlock"/>
        <w:numPr>
          <w:ilvl w:val="0"/>
          <w:numId w:val="199"/>
        </w:numPr>
      </w:pPr>
      <w:r w:rsidRPr="00932373">
        <w:t>Mohamed était seul lorsqu'il a reçu sa vision.</w:t>
      </w:r>
    </w:p>
    <w:bookmarkEnd w:id="0"/>
    <w:p w14:paraId="2EC75E3D" w14:textId="41EDDCE5" w:rsidR="008A3F75" w:rsidRDefault="00932373" w:rsidP="001E1588">
      <w:pPr>
        <w:pStyle w:val="NormalBlock"/>
        <w:numPr>
          <w:ilvl w:val="0"/>
          <w:numId w:val="199"/>
        </w:numPr>
      </w:pPr>
      <w:r w:rsidRPr="00932373">
        <w:t>Joseph Smith était seul lors de sa révélation.</w:t>
      </w:r>
    </w:p>
    <w:bookmarkEnd w:id="0"/>
    <w:p w14:paraId="27FB83DB" w14:textId="77777777" w:rsidR="00227BF5" w:rsidRDefault="00227BF5" w:rsidP="00227BF5">
      <w:pPr>
        <w:pStyle w:val="Heading3"/>
      </w:pPr>
      <w:r>
        <w:t>4. Martyrs</w:t>
      </w:r>
    </w:p>
    <w:bookmarkEnd w:id="0"/>
    <w:bookmarkEnd w:id="0"/>
    <w:p w14:paraId="5C097F03" w14:textId="5E23FA64" w:rsidR="00A7291B" w:rsidRDefault="0025169D" w:rsidP="00A7291B">
      <w:pPr>
        <w:pStyle w:val="NormalBlock"/>
      </w:pPr>
      <w:r>
        <w:t>Des personnes de toutes sortes ont vu Jésus, mais une chose les unissait : personne n'a nié, même sous la menace de la torture et de la mort, le fait d'avoir vu Jésus ressusciter d'entre les morts. Beaucoup ont été tués à cause de ce témoignage. Les gens meurent pour des idéaux, vont même jusqu'à donner leur vie pour de fausses illusions ou des religions, mais personne ne meurt d'une mort horrible pour protéger un mensonge connu.</w:t>
      </w:r>
    </w:p>
    <w:p w14:paraId="27FB83DB" w14:textId="77777777" w:rsidR="00227BF5" w:rsidRDefault="00227BF5" w:rsidP="00227BF5">
      <w:pPr>
        <w:pStyle w:val="Heading3"/>
      </w:pPr>
      <w:r>
        <w:t>5. Évangiles et Actes</w:t>
      </w:r>
    </w:p>
    <w:bookmarkEnd w:id="0"/>
    <w:bookmarkEnd w:id="0"/>
    <w:p w14:paraId="5C097F03" w14:textId="5E23FA64" w:rsidR="00A7291B" w:rsidRDefault="0025169D" w:rsidP="00A7291B">
      <w:pPr>
        <w:pStyle w:val="NormalBlock"/>
      </w:pPr>
      <w:r>
        <w:t>Il existe cinq récits écrits de la vie, de la mort et de la résurrection de Jésus. Ces récits n'ont jamais été contestés au sein du christianisme et personne n'a jamais réussi à démontrer qu'il s'agissait d'une supercherie ou d'un mensonge. Assurément, si cette religion était fondée sur un mensonge, quelqu'un, quelque part, au cours des 2 000 dernières années, aurait tiré la sonnette d'alarme.</w:t>
      </w:r>
    </w:p>
    <w:p w14:paraId="27FB83DB" w14:textId="77777777" w:rsidR="00227BF5" w:rsidRDefault="00227BF5" w:rsidP="00227BF5">
      <w:pPr>
        <w:pStyle w:val="Heading3"/>
      </w:pPr>
      <w:r>
        <w:t>6. L’Église</w:t>
      </w:r>
    </w:p>
    <w:bookmarkEnd w:id="0"/>
    <w:bookmarkEnd w:id="0"/>
    <w:p w14:paraId="5C097F03" w14:textId="5E23FA64" w:rsidR="00A7291B" w:rsidRDefault="0025169D" w:rsidP="00A7291B">
      <w:pPr>
        <w:pStyle w:val="NormalBlock"/>
      </w:pPr>
      <w:r>
        <w:t>Non seulement l'Église chrétienne a subsisté pendant 2 000 ans et est devenue le plus grand groupe religieux, mais elle a influencé le monde pour le bien plus que toute autre philosophie ou religion jusqu'à ce jour !</w:t>
      </w:r>
    </w:p>
    <w:bookmarkEnd w:id="0"/>
    <w:p w14:paraId="5C097F03" w14:textId="5E23FA64" w:rsidR="00A7291B" w:rsidRDefault="0025169D" w:rsidP="00A7291B">
      <w:pPr>
        <w:pStyle w:val="NormalBlock"/>
      </w:pPr>
      <w:r>
        <w:t>Encore une fois, une religion qui a fait tant de bien à tant de personnes pendant si longtemps ne peut pas être fondée sur une tromperie.</w:t>
      </w:r>
    </w:p>
    <w:bookmarkEnd w:id="0"/>
    <w:p w14:paraId="5C097F03" w14:textId="5E23FA64" w:rsidR="00A7291B" w:rsidRDefault="0025169D" w:rsidP="00A7291B">
      <w:pPr>
        <w:pStyle w:val="NormalBlock"/>
      </w:pPr>
      <w:r>
        <w:t>Résumé</w:t>
      </w:r>
    </w:p>
    <w:bookmarkEnd w:id="0"/>
    <w:p w14:paraId="5C097F03" w14:textId="5E23FA64" w:rsidR="00A7291B" w:rsidRDefault="0025169D" w:rsidP="00A7291B">
      <w:pPr>
        <w:pStyle w:val="NormalBlock"/>
      </w:pPr>
      <w:r>
        <w:t>Jésus est-il ressuscité d'entre les morts ? Examinez la chaîne de la foi et des faits :</w:t>
      </w:r>
    </w:p>
    <w:bookmarkEnd w:id="0"/>
    <w:p w14:paraId="27993A26" w14:textId="11EC5532" w:rsidR="00BF459A" w:rsidRDefault="00BF459A" w:rsidP="00795C42">
      <w:pPr>
        <w:pStyle w:val="NormalBlock"/>
      </w:pPr>
      <w:r>
        <w:t/>
        <w:pict>
          <v:shape type="#_x0000_t75" style="width:559.13978494624px;height:240px" stroked="f" filled="f">
            <v:imagedata r:id="rId8" o:title=""/>
          </v:shape>
        </w:pict>
        <w:t/>
      </w:r>
    </w:p>
    <w:bookmarkEnd w:id="0"/>
    <w:p w14:paraId="528DD780" w14:textId="604C58E7" w:rsidR="00FB4BCD" w:rsidRDefault="00FB4BCD" w:rsidP="001E1588">
      <w:pPr>
        <w:pStyle w:val="NormalBlock"/>
        <w:numPr>
          <w:ilvl w:val="0"/>
          <w:numId w:val="202"/>
        </w:numPr>
      </w:pPr>
      <w:r>
        <w:t>Le tombeau était vide, comme il l'avait dit.</w:t>
      </w:r>
    </w:p>
    <w:bookmarkEnd w:id="0"/>
    <w:p w14:paraId="528DD780" w14:textId="604C58E7" w:rsidR="00FB4BCD" w:rsidRDefault="00FB4BCD" w:rsidP="001E1588">
      <w:pPr>
        <w:pStyle w:val="NormalBlock"/>
        <w:numPr>
          <w:ilvl w:val="0"/>
          <w:numId w:val="202"/>
        </w:numPr>
      </w:pPr>
      <w:r>
        <w:t>Les autorités n'ont jamais retrouvé son corps, alors qu'il était important pour elles de le faire.</w:t>
      </w:r>
    </w:p>
    <w:bookmarkEnd w:id="0"/>
    <w:p w14:paraId="528DD780" w14:textId="604C58E7" w:rsidR="00FB4BCD" w:rsidRDefault="00FB4BCD" w:rsidP="001E1588">
      <w:pPr>
        <w:pStyle w:val="NormalBlock"/>
        <w:numPr>
          <w:ilvl w:val="0"/>
          <w:numId w:val="202"/>
        </w:numPr>
      </w:pPr>
      <w:r>
        <w:t>Plus de 500 témoins oculaires crédibles et dignes de foi l'ont vu vivant.</w:t>
      </w:r>
    </w:p>
    <w:bookmarkEnd w:id="0"/>
    <w:p w14:paraId="528DD780" w14:textId="604C58E7" w:rsidR="00FB4BCD" w:rsidRDefault="00FB4BCD" w:rsidP="001E1588">
      <w:pPr>
        <w:pStyle w:val="NormalBlock"/>
        <w:numPr>
          <w:ilvl w:val="0"/>
          <w:numId w:val="202"/>
        </w:numPr>
      </w:pPr>
      <w:r>
        <w:t>De nombreux témoins ont été persécutés et tués à cause de ce témoignage, mais n'ont jamais nié avoir vu Jésus vivant.</w:t>
      </w:r>
    </w:p>
    <w:bookmarkEnd w:id="0"/>
    <w:p w14:paraId="528DD780" w14:textId="604C58E7" w:rsidR="00FB4BCD" w:rsidRDefault="00FB4BCD" w:rsidP="001E1588">
      <w:pPr>
        <w:pStyle w:val="NormalBlock"/>
        <w:numPr>
          <w:ilvl w:val="0"/>
          <w:numId w:val="202"/>
        </w:numPr>
      </w:pPr>
      <w:r>
        <w:t>Nous disposons de cinq récits écrits de témoins oculaires, qui n'ont été contestés ni à l'époque ni par la suite.</w:t>
      </w:r>
    </w:p>
    <w:bookmarkEnd w:id="0"/>
    <w:p w14:paraId="528DD780" w14:textId="604C58E7" w:rsidR="00FB4BCD" w:rsidRDefault="00FB4BCD" w:rsidP="001E1588">
      <w:pPr>
        <w:pStyle w:val="NormalBlock"/>
        <w:numPr>
          <w:ilvl w:val="0"/>
          <w:numId w:val="202"/>
        </w:numPr>
      </w:pPr>
      <w:r>
        <w:t>Le plus grand mouvement religieux de l'histoire est fondé sur cet événement.</w:t>
      </w:r>
    </w:p>
    <w:bookmarkEnd w:id="0"/>
    <w:bookmarkEnd w:id="0"/>
    <w:p w14:paraId="7E1F9BC8" w14:textId="7BE2687A" w:rsidR="00A7291B" w:rsidRPr="007C2DD5" w:rsidRDefault="0025169D" w:rsidP="007C2DD5">
      <w:pPr>
        <w:pStyle w:val="Quote"/>
      </w:pPr>
      <w:r>
        <w:t>Parce que tu m'as vu, tu as cru. Heureux ceux qui n'ont pas vu, et qui ont cru!</w:t>
      </w:r>
    </w:p>
    <w:bookmarkEnd w:id="0"/>
    <w:p w14:paraId="44687C10" w14:textId="5FB066C6" w:rsidR="009C22C1" w:rsidRDefault="009C22C1" w:rsidP="00C35B22">
      <w:pPr>
        <w:pStyle w:val="BibleVerseCite"/>
      </w:pPr>
      <w:r w:rsidRPr="007C2DD5">
        <w:t>- Jean 20.29b</w:t>
      </w:r>
    </w:p>
    <w:bookmarkEnd w:id="0"/>
    <w:p w14:paraId="255668C9" w14:textId="77777777" w:rsidR="00A7291B" w:rsidRDefault="0025169D" w:rsidP="00A7291B">
      <w:pPr>
        <w:pStyle w:val="PadTop24"/>
      </w:pPr>
      <w:r>
        <w:t>Vous n'avez pas vous-mêmes vu la résurrection, mais, comme pour la croyance en l'existence de la Chine, avez-vous suffisamment de preuves pour pouvoir faire un pas de foi supplémentaire et accepter comme vraie la résurrection de Jésus ? Je pense que oui.</w:t>
      </w:r>
    </w:p>
    <w:bookmarkEnd w:id="0"/>
    <w:p w14:paraId="27993A26" w14:textId="11EC5532" w:rsidR="00BF459A" w:rsidRDefault="00BF459A" w:rsidP="00795C42">
      <w:pPr>
        <w:pStyle w:val="NormalBlock"/>
      </w:pPr>
      <w:r>
        <w:t/>
        <w:pict>
          <v:shape type="#_x0000_t75" style="width:559.13978494624px;height:240px" stroked="f" filled="f">
            <v:imagedata r:id="rId9" o:title=""/>
          </v:shape>
        </w:pict>
        <w:t/>
      </w:r>
    </w:p>
    <w:bookmarkEnd w:id="0"/>
    <w:p w14:paraId="5C097F03" w14:textId="5E23FA64" w:rsidR="00A7291B" w:rsidRDefault="0025169D" w:rsidP="00A7291B">
      <w:pPr>
        <w:pStyle w:val="NormalBlock"/>
      </w:pPr>
      <w:r>
        <w:t>Certains pensent que la foi est comme un saut dans le vide, d'où l'expression « saut de la foi ». Cette approche ne repose sur aucun fait ni aucune preuve, mais seulement sur la croyance. Ce n'est pas la foi, c'est de la folie. Dieu ne nous demande pas cela. Si vous comprenez et croyez les faits, il vous suffit de franchir le dernier pas de la foi en exprimant votre croyance par la repentance et le baptême (Actes 2.37-38). C'est le dernier pas qui vous conduit non seulement de l'autre côté de la croyance, mais aussi sur le rivage sûr du salut.</w:t>
      </w:r>
    </w:p>
    <w:sectPr w:rsidR="0001288A" w:rsidRPr="00944B2D">
      <w:pgSz w:w="11905" w:h="1683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Lato Black">
    <w:panose1 w:val="020F0502020204030203"/>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Helvetica 45 Light">
    <w:altName w:val="Arial"/>
    <w:panose1 w:val="020B0403020202020204"/>
    <w:charset w:val="00"/>
    <w:family w:val="swiss"/>
    <w:pitch w:val="variable"/>
    <w:sig w:usb0="800000AF" w:usb1="4000204A" w:usb2="00000000" w:usb3="00000000" w:csb0="00000001" w:csb1="00000000"/>
  </w:font>
  <w:font w:name="D-DIN Condensed">
    <w:panose1 w:val="020B0506030202030204"/>
    <w:charset w:val="00"/>
    <w:family w:val="swiss"/>
    <w:notTrueType/>
    <w:pitch w:val="variable"/>
    <w:sig w:usb0="8000006F" w:usb1="4000000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en Sans SemiBold">
    <w:panose1 w:val="020B0706030804020204"/>
    <w:charset w:val="00"/>
    <w:family w:val="swiss"/>
    <w:pitch w:val="variable"/>
    <w:sig w:usb0="E00002EF" w:usb1="4000205B" w:usb2="00000028" w:usb3="00000000" w:csb0="0000019F" w:csb1="00000000"/>
  </w:font>
  <w:font w:name="Lucida Grande">
    <w:panose1 w:val="020B0600040502020204"/>
    <w:charset w:val="00"/>
    <w:family w:val="swiss"/>
    <w:pitch w:val="variable"/>
    <w:sig w:usb0="E1000AEF" w:usb1="5000A1FF" w:usb2="00000000" w:usb3="00000000" w:csb0="000001BF" w:csb1="00000000"/>
  </w:font>
  <w:font w:name="Lato">
    <w:altName w:val="﷽﷽﷽﷽﷽ᔚ豱英Āኀ"/>
    <w:panose1 w:val="020F0502020204030203"/>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2FC57D8"/>
    <w:lvl w:ilvl="0">
      <w:start w:val="1"/>
      <w:numFmt w:val="decimal"/>
      <w:lvlText w:val="%1."/>
      <w:lvlJc w:val="left"/>
      <w:pPr>
        <w:tabs>
          <w:tab w:val="num" w:pos="1800"/>
        </w:tabs>
        <w:ind w:left="1800" w:hanging="360"/>
      </w:pPr>
    </w:lvl>
  </w:abstractNum>
  <w:abstractNum w:abstractNumId="1" w15:restartNumberingAfterBreak="0">
    <w:nsid w:val="FFFFFF7F"/>
    <w:multiLevelType w:val="singleLevel"/>
    <w:tmpl w:val="72FA4C24"/>
    <w:lvl w:ilvl="0">
      <w:start w:val="1"/>
      <w:numFmt w:val="decimal"/>
      <w:lvlText w:val="%1."/>
      <w:lvlJc w:val="left"/>
      <w:pPr>
        <w:tabs>
          <w:tab w:val="num" w:pos="720"/>
        </w:tabs>
        <w:ind w:left="720" w:hanging="360"/>
      </w:pPr>
    </w:lvl>
  </w:abstractNum>
  <w:abstractNum w:abstractNumId="2" w15:restartNumberingAfterBreak="0">
    <w:nsid w:val="FFFFFF80"/>
    <w:multiLevelType w:val="singleLevel"/>
    <w:tmpl w:val="75C236A4"/>
    <w:lvl w:ilvl="0">
      <w:start w:val="1"/>
      <w:numFmt w:val="bullet"/>
      <w:pStyle w:val="font6"/>
      <w:lvlText w:val=""/>
      <w:lvlJc w:val="left"/>
      <w:pPr>
        <w:tabs>
          <w:tab w:val="num" w:pos="1800"/>
        </w:tabs>
        <w:ind w:left="1800" w:hanging="360"/>
      </w:pPr>
      <w:rPr>
        <w:rFonts w:ascii="Symbol" w:hAnsi="Symbol" w:hint="default"/>
      </w:rPr>
    </w:lvl>
  </w:abstractNum>
  <w:abstractNum w:abstractNumId="3" w15:restartNumberingAfterBreak="0">
    <w:nsid w:val="FFFFFF81"/>
    <w:multiLevelType w:val="singleLevel"/>
    <w:tmpl w:val="0C241F74"/>
    <w:lvl w:ilvl="0">
      <w:start w:val="1"/>
      <w:numFmt w:val="bullet"/>
      <w:pStyle w:val="BdyTxtlvl2"/>
      <w:lvlText w:val=""/>
      <w:lvlJc w:val="left"/>
      <w:pPr>
        <w:tabs>
          <w:tab w:val="num" w:pos="1440"/>
        </w:tabs>
        <w:ind w:left="1440" w:hanging="360"/>
      </w:pPr>
      <w:rPr>
        <w:rFonts w:ascii="Symbol" w:hAnsi="Symbol" w:hint="default"/>
      </w:rPr>
    </w:lvl>
  </w:abstractNum>
  <w:abstractNum w:abstractNumId="4" w15:restartNumberingAfterBreak="0">
    <w:nsid w:val="FFFFFF82"/>
    <w:multiLevelType w:val="singleLevel"/>
    <w:tmpl w:val="A5182F40"/>
    <w:lvl w:ilvl="0">
      <w:start w:val="1"/>
      <w:numFmt w:val="bullet"/>
      <w:pStyle w:val="ListBullet3"/>
      <w:lvlText w:val=""/>
      <w:lvlJc w:val="left"/>
      <w:pPr>
        <w:tabs>
          <w:tab w:val="num" w:pos="1080"/>
        </w:tabs>
        <w:ind w:left="1080" w:hanging="360"/>
      </w:pPr>
      <w:rPr>
        <w:rFonts w:ascii="Symbol" w:hAnsi="Symbol" w:hint="default"/>
      </w:rPr>
    </w:lvl>
  </w:abstractNum>
  <w:abstractNum w:abstractNumId="5" w15:restartNumberingAfterBreak="0">
    <w:nsid w:val="00527DD4"/>
    <w:multiLevelType w:val="multilevel"/>
    <w:tmpl w:val="E5160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09339D3"/>
    <w:multiLevelType w:val="multilevel"/>
    <w:tmpl w:val="4776D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180F51"/>
    <w:multiLevelType w:val="multilevel"/>
    <w:tmpl w:val="912E2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23670FB"/>
    <w:multiLevelType w:val="multilevel"/>
    <w:tmpl w:val="29143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4425FD"/>
    <w:multiLevelType w:val="multilevel"/>
    <w:tmpl w:val="0394A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29A0F41"/>
    <w:multiLevelType w:val="multilevel"/>
    <w:tmpl w:val="6E8ECA38"/>
    <w:lvl w:ilvl="0">
      <w:start w:val="1"/>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02B74A46"/>
    <w:multiLevelType w:val="multilevel"/>
    <w:tmpl w:val="4CB2C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9C2B15"/>
    <w:multiLevelType w:val="multilevel"/>
    <w:tmpl w:val="F4EEE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C41B4A"/>
    <w:multiLevelType w:val="multilevel"/>
    <w:tmpl w:val="34261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4AF523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61D2AA3"/>
    <w:multiLevelType w:val="multilevel"/>
    <w:tmpl w:val="BBDC7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8125C4C"/>
    <w:multiLevelType w:val="multilevel"/>
    <w:tmpl w:val="52944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93608E5"/>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9554595"/>
    <w:multiLevelType w:val="multilevel"/>
    <w:tmpl w:val="76507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B806D43"/>
    <w:multiLevelType w:val="multilevel"/>
    <w:tmpl w:val="C1AEE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C3A3391"/>
    <w:multiLevelType w:val="multilevel"/>
    <w:tmpl w:val="E670FA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C3D2724"/>
    <w:multiLevelType w:val="multilevel"/>
    <w:tmpl w:val="87E27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C5E1757"/>
    <w:multiLevelType w:val="multilevel"/>
    <w:tmpl w:val="4CF81D58"/>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0D26174A"/>
    <w:multiLevelType w:val="multilevel"/>
    <w:tmpl w:val="36AE2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D6A4EEC"/>
    <w:multiLevelType w:val="multilevel"/>
    <w:tmpl w:val="EBB87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DDF54B5"/>
    <w:multiLevelType w:val="multilevel"/>
    <w:tmpl w:val="BD7E2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E020A58"/>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E895DE6"/>
    <w:multiLevelType w:val="multilevel"/>
    <w:tmpl w:val="23469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EB7390B"/>
    <w:multiLevelType w:val="multilevel"/>
    <w:tmpl w:val="47526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EBF6EDA"/>
    <w:multiLevelType w:val="hybridMultilevel"/>
    <w:tmpl w:val="F76A5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0F456E5F"/>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FB7253A"/>
    <w:multiLevelType w:val="multilevel"/>
    <w:tmpl w:val="A4467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0693378"/>
    <w:multiLevelType w:val="multilevel"/>
    <w:tmpl w:val="A538D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0FC38BB"/>
    <w:multiLevelType w:val="multilevel"/>
    <w:tmpl w:val="5FB2A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191160F"/>
    <w:multiLevelType w:val="multilevel"/>
    <w:tmpl w:val="DE305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1995E1B"/>
    <w:multiLevelType w:val="multilevel"/>
    <w:tmpl w:val="D99CC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2045EEE"/>
    <w:multiLevelType w:val="multilevel"/>
    <w:tmpl w:val="242AB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23C42F3"/>
    <w:multiLevelType w:val="multilevel"/>
    <w:tmpl w:val="71901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2421303"/>
    <w:multiLevelType w:val="hybridMultilevel"/>
    <w:tmpl w:val="F678F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2C30240"/>
    <w:multiLevelType w:val="multilevel"/>
    <w:tmpl w:val="201E63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2EA5530"/>
    <w:multiLevelType w:val="multilevel"/>
    <w:tmpl w:val="B2448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4720BFF"/>
    <w:multiLevelType w:val="multilevel"/>
    <w:tmpl w:val="DF5A0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47B5C8C"/>
    <w:multiLevelType w:val="hybridMultilevel"/>
    <w:tmpl w:val="70329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4C32D03"/>
    <w:multiLevelType w:val="multilevel"/>
    <w:tmpl w:val="0BE47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15C13CE0"/>
    <w:multiLevelType w:val="multilevel"/>
    <w:tmpl w:val="508C8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65C768E"/>
    <w:multiLevelType w:val="multilevel"/>
    <w:tmpl w:val="FD0C8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16BD7C94"/>
    <w:multiLevelType w:val="multilevel"/>
    <w:tmpl w:val="3ADEA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174307E1"/>
    <w:multiLevelType w:val="hybridMultilevel"/>
    <w:tmpl w:val="CA967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86B7764"/>
    <w:multiLevelType w:val="multilevel"/>
    <w:tmpl w:val="FA0AF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9643D4A"/>
    <w:multiLevelType w:val="hybridMultilevel"/>
    <w:tmpl w:val="F7A648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A457040"/>
    <w:multiLevelType w:val="multilevel"/>
    <w:tmpl w:val="3C283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A5C75DE"/>
    <w:multiLevelType w:val="multilevel"/>
    <w:tmpl w:val="2F287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A740DF7"/>
    <w:multiLevelType w:val="singleLevel"/>
    <w:tmpl w:val="20360684"/>
    <w:lvl w:ilvl="0">
      <w:start w:val="1"/>
      <w:numFmt w:val="bullet"/>
      <w:pStyle w:val="leadbullet"/>
      <w:lvlText w:val=""/>
      <w:lvlJc w:val="left"/>
      <w:pPr>
        <w:tabs>
          <w:tab w:val="num" w:pos="360"/>
        </w:tabs>
        <w:ind w:left="360" w:hanging="360"/>
      </w:pPr>
      <w:rPr>
        <w:rFonts w:ascii="Symbol" w:hAnsi="Symbol" w:hint="default"/>
      </w:rPr>
    </w:lvl>
  </w:abstractNum>
  <w:abstractNum w:abstractNumId="53" w15:restartNumberingAfterBreak="0">
    <w:nsid w:val="1BC45A3C"/>
    <w:multiLevelType w:val="multilevel"/>
    <w:tmpl w:val="087E13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BFE0364"/>
    <w:multiLevelType w:val="multilevel"/>
    <w:tmpl w:val="8196D0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D422503"/>
    <w:multiLevelType w:val="multilevel"/>
    <w:tmpl w:val="56601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D8D5987"/>
    <w:multiLevelType w:val="multilevel"/>
    <w:tmpl w:val="8C0C50CE"/>
    <w:lvl w:ilvl="0">
      <w:start w:val="1"/>
      <w:numFmt w:val="upperLetter"/>
      <w:lvlText w:val="%1."/>
      <w:lvlJc w:val="left"/>
      <w:pPr>
        <w:tabs>
          <w:tab w:val="num" w:pos="360"/>
        </w:tabs>
        <w:ind w:left="360" w:hanging="360"/>
      </w:pPr>
    </w:lvl>
    <w:lvl w:ilvl="1" w:tentative="1">
      <w:start w:val="1"/>
      <w:numFmt w:val="upperLetter"/>
      <w:lvlText w:val="%2."/>
      <w:lvlJc w:val="left"/>
      <w:pPr>
        <w:tabs>
          <w:tab w:val="num" w:pos="1080"/>
        </w:tabs>
        <w:ind w:left="1080" w:hanging="360"/>
      </w:pPr>
    </w:lvl>
    <w:lvl w:ilvl="2" w:tentative="1">
      <w:start w:val="1"/>
      <w:numFmt w:val="upperLetter"/>
      <w:lvlText w:val="%3."/>
      <w:lvlJc w:val="left"/>
      <w:pPr>
        <w:tabs>
          <w:tab w:val="num" w:pos="1800"/>
        </w:tabs>
        <w:ind w:left="1800" w:hanging="360"/>
      </w:pPr>
    </w:lvl>
    <w:lvl w:ilvl="3" w:tentative="1">
      <w:start w:val="1"/>
      <w:numFmt w:val="upperLetter"/>
      <w:lvlText w:val="%4."/>
      <w:lvlJc w:val="left"/>
      <w:pPr>
        <w:tabs>
          <w:tab w:val="num" w:pos="2520"/>
        </w:tabs>
        <w:ind w:left="2520" w:hanging="360"/>
      </w:pPr>
    </w:lvl>
    <w:lvl w:ilvl="4" w:tentative="1">
      <w:start w:val="1"/>
      <w:numFmt w:val="upperLetter"/>
      <w:lvlText w:val="%5."/>
      <w:lvlJc w:val="left"/>
      <w:pPr>
        <w:tabs>
          <w:tab w:val="num" w:pos="3240"/>
        </w:tabs>
        <w:ind w:left="3240" w:hanging="360"/>
      </w:pPr>
    </w:lvl>
    <w:lvl w:ilvl="5" w:tentative="1">
      <w:start w:val="1"/>
      <w:numFmt w:val="upperLetter"/>
      <w:lvlText w:val="%6."/>
      <w:lvlJc w:val="left"/>
      <w:pPr>
        <w:tabs>
          <w:tab w:val="num" w:pos="3960"/>
        </w:tabs>
        <w:ind w:left="3960" w:hanging="360"/>
      </w:pPr>
    </w:lvl>
    <w:lvl w:ilvl="6" w:tentative="1">
      <w:start w:val="1"/>
      <w:numFmt w:val="upperLetter"/>
      <w:lvlText w:val="%7."/>
      <w:lvlJc w:val="left"/>
      <w:pPr>
        <w:tabs>
          <w:tab w:val="num" w:pos="4680"/>
        </w:tabs>
        <w:ind w:left="4680" w:hanging="360"/>
      </w:pPr>
    </w:lvl>
    <w:lvl w:ilvl="7" w:tentative="1">
      <w:start w:val="1"/>
      <w:numFmt w:val="upperLetter"/>
      <w:lvlText w:val="%8."/>
      <w:lvlJc w:val="left"/>
      <w:pPr>
        <w:tabs>
          <w:tab w:val="num" w:pos="5400"/>
        </w:tabs>
        <w:ind w:left="5400" w:hanging="360"/>
      </w:pPr>
    </w:lvl>
    <w:lvl w:ilvl="8" w:tentative="1">
      <w:start w:val="1"/>
      <w:numFmt w:val="upperLetter"/>
      <w:lvlText w:val="%9."/>
      <w:lvlJc w:val="left"/>
      <w:pPr>
        <w:tabs>
          <w:tab w:val="num" w:pos="6120"/>
        </w:tabs>
        <w:ind w:left="6120" w:hanging="360"/>
      </w:pPr>
    </w:lvl>
  </w:abstractNum>
  <w:abstractNum w:abstractNumId="57" w15:restartNumberingAfterBreak="0">
    <w:nsid w:val="1DE04CAF"/>
    <w:multiLevelType w:val="multilevel"/>
    <w:tmpl w:val="2C089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E432A60"/>
    <w:multiLevelType w:val="multilevel"/>
    <w:tmpl w:val="B50E9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ED34AC0"/>
    <w:multiLevelType w:val="multilevel"/>
    <w:tmpl w:val="E8A6A4B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0" w15:restartNumberingAfterBreak="0">
    <w:nsid w:val="1F0F3577"/>
    <w:multiLevelType w:val="multilevel"/>
    <w:tmpl w:val="89368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06E4C2E"/>
    <w:multiLevelType w:val="multilevel"/>
    <w:tmpl w:val="75AA6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0C44917"/>
    <w:multiLevelType w:val="hybridMultilevel"/>
    <w:tmpl w:val="257ECBA0"/>
    <w:lvl w:ilvl="0" w:tplc="FFFFFFFF">
      <w:start w:val="1"/>
      <w:numFmt w:val="decimal"/>
      <w:pStyle w:val="List"/>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15:restartNumberingAfterBreak="0">
    <w:nsid w:val="22071E64"/>
    <w:multiLevelType w:val="multilevel"/>
    <w:tmpl w:val="46A8F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3227836"/>
    <w:multiLevelType w:val="hybridMultilevel"/>
    <w:tmpl w:val="26D28B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232A2E15"/>
    <w:multiLevelType w:val="multilevel"/>
    <w:tmpl w:val="1C94A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3B805FA"/>
    <w:multiLevelType w:val="multilevel"/>
    <w:tmpl w:val="D07A5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4341D34"/>
    <w:multiLevelType w:val="hybridMultilevel"/>
    <w:tmpl w:val="FBE87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249D443D"/>
    <w:multiLevelType w:val="multilevel"/>
    <w:tmpl w:val="42EE1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52B2434"/>
    <w:multiLevelType w:val="multilevel"/>
    <w:tmpl w:val="513A912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0" w15:restartNumberingAfterBreak="0">
    <w:nsid w:val="259165C1"/>
    <w:multiLevelType w:val="multilevel"/>
    <w:tmpl w:val="BCB879B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1" w15:restartNumberingAfterBreak="0">
    <w:nsid w:val="25DE6AE3"/>
    <w:multiLevelType w:val="multilevel"/>
    <w:tmpl w:val="BF68A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6CE5DAA"/>
    <w:multiLevelType w:val="multilevel"/>
    <w:tmpl w:val="F426E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6FC4137"/>
    <w:multiLevelType w:val="multilevel"/>
    <w:tmpl w:val="2A66F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74B0F67"/>
    <w:multiLevelType w:val="multilevel"/>
    <w:tmpl w:val="1548B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8CA150E"/>
    <w:multiLevelType w:val="multilevel"/>
    <w:tmpl w:val="CA2C9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9223FEA"/>
    <w:multiLevelType w:val="multilevel"/>
    <w:tmpl w:val="5BEAA52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 w15:restartNumberingAfterBreak="0">
    <w:nsid w:val="298A5AFC"/>
    <w:multiLevelType w:val="multilevel"/>
    <w:tmpl w:val="7C927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9CA67F5"/>
    <w:multiLevelType w:val="multilevel"/>
    <w:tmpl w:val="C554A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CEC2548"/>
    <w:multiLevelType w:val="multilevel"/>
    <w:tmpl w:val="E2BCE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D1F43AB"/>
    <w:multiLevelType w:val="multilevel"/>
    <w:tmpl w:val="89D2C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DDB6F7B"/>
    <w:multiLevelType w:val="multilevel"/>
    <w:tmpl w:val="3AC88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DEB3F1F"/>
    <w:multiLevelType w:val="multilevel"/>
    <w:tmpl w:val="9F8C5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2DFD795F"/>
    <w:multiLevelType w:val="multilevel"/>
    <w:tmpl w:val="0E2E5C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 w15:restartNumberingAfterBreak="0">
    <w:nsid w:val="2E996022"/>
    <w:multiLevelType w:val="multilevel"/>
    <w:tmpl w:val="6E4E0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30212772"/>
    <w:multiLevelType w:val="multilevel"/>
    <w:tmpl w:val="15EC7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09B6D28"/>
    <w:multiLevelType w:val="multilevel"/>
    <w:tmpl w:val="DF88E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0DA4DC5"/>
    <w:multiLevelType w:val="multilevel"/>
    <w:tmpl w:val="7D467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1013970"/>
    <w:multiLevelType w:val="multilevel"/>
    <w:tmpl w:val="6FCC6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31FA7F0C"/>
    <w:multiLevelType w:val="multilevel"/>
    <w:tmpl w:val="8BDE6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320C36AA"/>
    <w:multiLevelType w:val="multilevel"/>
    <w:tmpl w:val="CED2F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22E40AE"/>
    <w:multiLevelType w:val="multilevel"/>
    <w:tmpl w:val="263C1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23A235F"/>
    <w:multiLevelType w:val="multilevel"/>
    <w:tmpl w:val="3CE0F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2494E33"/>
    <w:multiLevelType w:val="multilevel"/>
    <w:tmpl w:val="A1CCA87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 w15:restartNumberingAfterBreak="0">
    <w:nsid w:val="32E66907"/>
    <w:multiLevelType w:val="multilevel"/>
    <w:tmpl w:val="E6329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337A7E84"/>
    <w:multiLevelType w:val="multilevel"/>
    <w:tmpl w:val="CCC4F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35360A56"/>
    <w:multiLevelType w:val="multilevel"/>
    <w:tmpl w:val="521EA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35705699"/>
    <w:multiLevelType w:val="hybridMultilevel"/>
    <w:tmpl w:val="F3688C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35DF602E"/>
    <w:multiLevelType w:val="hybridMultilevel"/>
    <w:tmpl w:val="0A1C2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35F36717"/>
    <w:multiLevelType w:val="multilevel"/>
    <w:tmpl w:val="3E3AB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7032C0D"/>
    <w:multiLevelType w:val="multilevel"/>
    <w:tmpl w:val="47D40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378F29EA"/>
    <w:multiLevelType w:val="hybridMultilevel"/>
    <w:tmpl w:val="56849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37AF04CA"/>
    <w:multiLevelType w:val="singleLevel"/>
    <w:tmpl w:val="CD32A14C"/>
    <w:lvl w:ilvl="0">
      <w:start w:val="1"/>
      <w:numFmt w:val="decimal"/>
      <w:pStyle w:val="ParagraphIndentedRegular"/>
      <w:lvlText w:val="%1."/>
      <w:lvlJc w:val="left"/>
      <w:pPr>
        <w:tabs>
          <w:tab w:val="num" w:pos="1368"/>
        </w:tabs>
        <w:ind w:left="1368" w:hanging="360"/>
      </w:pPr>
      <w:rPr>
        <w:rFonts w:ascii="Times New Roman" w:hAnsi="Times New Roman" w:hint="default"/>
        <w:b w:val="0"/>
        <w:i w:val="0"/>
      </w:rPr>
    </w:lvl>
  </w:abstractNum>
  <w:abstractNum w:abstractNumId="103" w15:restartNumberingAfterBreak="0">
    <w:nsid w:val="37D1105C"/>
    <w:multiLevelType w:val="multilevel"/>
    <w:tmpl w:val="986AC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8B83D02"/>
    <w:multiLevelType w:val="multilevel"/>
    <w:tmpl w:val="53E62C5E"/>
    <w:lvl w:ilvl="0">
      <w:start w:val="4"/>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5" w15:restartNumberingAfterBreak="0">
    <w:nsid w:val="38DD23F7"/>
    <w:multiLevelType w:val="multilevel"/>
    <w:tmpl w:val="F89E5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9E94D32"/>
    <w:multiLevelType w:val="multilevel"/>
    <w:tmpl w:val="54CED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A35557C"/>
    <w:multiLevelType w:val="hybridMultilevel"/>
    <w:tmpl w:val="9AF8882E"/>
    <w:lvl w:ilvl="0" w:tplc="FFFFFFFF">
      <w:start w:val="1"/>
      <w:numFmt w:val="bullet"/>
      <w:pStyle w:val="ParagraphX"/>
      <w:lvlText w:val=""/>
      <w:lvlJc w:val="left"/>
      <w:pPr>
        <w:tabs>
          <w:tab w:val="num" w:pos="1008"/>
        </w:tabs>
        <w:ind w:left="1008" w:hanging="360"/>
      </w:pPr>
      <w:rPr>
        <w:rFonts w:ascii="Symbol" w:hAnsi="Symbol" w:hint="default"/>
      </w:rPr>
    </w:lvl>
    <w:lvl w:ilvl="1" w:tplc="FFFFFFFF" w:tentative="1">
      <w:start w:val="1"/>
      <w:numFmt w:val="bullet"/>
      <w:lvlText w:val="o"/>
      <w:lvlJc w:val="left"/>
      <w:pPr>
        <w:tabs>
          <w:tab w:val="num" w:pos="1728"/>
        </w:tabs>
        <w:ind w:left="1728" w:hanging="360"/>
      </w:pPr>
      <w:rPr>
        <w:rFonts w:ascii="Courier New" w:hAnsi="Courier New" w:hint="default"/>
      </w:rPr>
    </w:lvl>
    <w:lvl w:ilvl="2" w:tplc="FFFFFFFF" w:tentative="1">
      <w:start w:val="1"/>
      <w:numFmt w:val="bullet"/>
      <w:lvlText w:val=""/>
      <w:lvlJc w:val="left"/>
      <w:pPr>
        <w:tabs>
          <w:tab w:val="num" w:pos="2448"/>
        </w:tabs>
        <w:ind w:left="2448" w:hanging="360"/>
      </w:pPr>
      <w:rPr>
        <w:rFonts w:ascii="Wingdings" w:hAnsi="Wingdings" w:hint="default"/>
      </w:rPr>
    </w:lvl>
    <w:lvl w:ilvl="3" w:tplc="FFFFFFFF" w:tentative="1">
      <w:start w:val="1"/>
      <w:numFmt w:val="bullet"/>
      <w:lvlText w:val=""/>
      <w:lvlJc w:val="left"/>
      <w:pPr>
        <w:tabs>
          <w:tab w:val="num" w:pos="3168"/>
        </w:tabs>
        <w:ind w:left="3168" w:hanging="360"/>
      </w:pPr>
      <w:rPr>
        <w:rFonts w:ascii="Symbol" w:hAnsi="Symbol" w:hint="default"/>
      </w:rPr>
    </w:lvl>
    <w:lvl w:ilvl="4" w:tplc="FFFFFFFF" w:tentative="1">
      <w:start w:val="1"/>
      <w:numFmt w:val="bullet"/>
      <w:lvlText w:val="o"/>
      <w:lvlJc w:val="left"/>
      <w:pPr>
        <w:tabs>
          <w:tab w:val="num" w:pos="3888"/>
        </w:tabs>
        <w:ind w:left="3888" w:hanging="360"/>
      </w:pPr>
      <w:rPr>
        <w:rFonts w:ascii="Courier New" w:hAnsi="Courier New" w:hint="default"/>
      </w:rPr>
    </w:lvl>
    <w:lvl w:ilvl="5" w:tplc="FFFFFFFF" w:tentative="1">
      <w:start w:val="1"/>
      <w:numFmt w:val="bullet"/>
      <w:lvlText w:val=""/>
      <w:lvlJc w:val="left"/>
      <w:pPr>
        <w:tabs>
          <w:tab w:val="num" w:pos="4608"/>
        </w:tabs>
        <w:ind w:left="4608" w:hanging="360"/>
      </w:pPr>
      <w:rPr>
        <w:rFonts w:ascii="Wingdings" w:hAnsi="Wingdings" w:hint="default"/>
      </w:rPr>
    </w:lvl>
    <w:lvl w:ilvl="6" w:tplc="FFFFFFFF" w:tentative="1">
      <w:start w:val="1"/>
      <w:numFmt w:val="bullet"/>
      <w:lvlText w:val=""/>
      <w:lvlJc w:val="left"/>
      <w:pPr>
        <w:tabs>
          <w:tab w:val="num" w:pos="5328"/>
        </w:tabs>
        <w:ind w:left="5328" w:hanging="360"/>
      </w:pPr>
      <w:rPr>
        <w:rFonts w:ascii="Symbol" w:hAnsi="Symbol" w:hint="default"/>
      </w:rPr>
    </w:lvl>
    <w:lvl w:ilvl="7" w:tplc="FFFFFFFF" w:tentative="1">
      <w:start w:val="1"/>
      <w:numFmt w:val="bullet"/>
      <w:lvlText w:val="o"/>
      <w:lvlJc w:val="left"/>
      <w:pPr>
        <w:tabs>
          <w:tab w:val="num" w:pos="6048"/>
        </w:tabs>
        <w:ind w:left="6048" w:hanging="360"/>
      </w:pPr>
      <w:rPr>
        <w:rFonts w:ascii="Courier New" w:hAnsi="Courier New" w:hint="default"/>
      </w:rPr>
    </w:lvl>
    <w:lvl w:ilvl="8" w:tplc="FFFFFFFF" w:tentative="1">
      <w:start w:val="1"/>
      <w:numFmt w:val="bullet"/>
      <w:lvlText w:val=""/>
      <w:lvlJc w:val="left"/>
      <w:pPr>
        <w:tabs>
          <w:tab w:val="num" w:pos="6768"/>
        </w:tabs>
        <w:ind w:left="6768" w:hanging="360"/>
      </w:pPr>
      <w:rPr>
        <w:rFonts w:ascii="Wingdings" w:hAnsi="Wingdings" w:hint="default"/>
      </w:rPr>
    </w:lvl>
  </w:abstractNum>
  <w:abstractNum w:abstractNumId="108" w15:restartNumberingAfterBreak="0">
    <w:nsid w:val="3AE46E77"/>
    <w:multiLevelType w:val="hybridMultilevel"/>
    <w:tmpl w:val="4FDAC0C0"/>
    <w:lvl w:ilvl="0" w:tplc="A424952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3B7A01A5"/>
    <w:multiLevelType w:val="multilevel"/>
    <w:tmpl w:val="7EC6F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BD77682"/>
    <w:multiLevelType w:val="multilevel"/>
    <w:tmpl w:val="4CA84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3C0957C4"/>
    <w:multiLevelType w:val="multilevel"/>
    <w:tmpl w:val="7C52C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3D441D72"/>
    <w:multiLevelType w:val="multilevel"/>
    <w:tmpl w:val="C75A7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D867396"/>
    <w:multiLevelType w:val="multilevel"/>
    <w:tmpl w:val="05DE8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E2250F0"/>
    <w:multiLevelType w:val="multilevel"/>
    <w:tmpl w:val="B9244C3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5" w15:restartNumberingAfterBreak="0">
    <w:nsid w:val="3E4A52B9"/>
    <w:multiLevelType w:val="multilevel"/>
    <w:tmpl w:val="7D3E1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E8D65FD"/>
    <w:multiLevelType w:val="multilevel"/>
    <w:tmpl w:val="C8D04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F7D4E6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8" w15:restartNumberingAfterBreak="0">
    <w:nsid w:val="3FFA18D3"/>
    <w:multiLevelType w:val="multilevel"/>
    <w:tmpl w:val="F3FEF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403F5F9C"/>
    <w:multiLevelType w:val="multilevel"/>
    <w:tmpl w:val="7D18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0717134"/>
    <w:multiLevelType w:val="multilevel"/>
    <w:tmpl w:val="2E386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07A3C75"/>
    <w:multiLevelType w:val="multilevel"/>
    <w:tmpl w:val="30B86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08567FA"/>
    <w:multiLevelType w:val="multilevel"/>
    <w:tmpl w:val="FF60C51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3" w15:restartNumberingAfterBreak="0">
    <w:nsid w:val="4122021F"/>
    <w:multiLevelType w:val="hybridMultilevel"/>
    <w:tmpl w:val="1F0EA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41494215"/>
    <w:multiLevelType w:val="multilevel"/>
    <w:tmpl w:val="E6F4C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43961BBE"/>
    <w:multiLevelType w:val="multilevel"/>
    <w:tmpl w:val="1DF8F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4761BB0"/>
    <w:multiLevelType w:val="multilevel"/>
    <w:tmpl w:val="B1268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4BC1BE8"/>
    <w:multiLevelType w:val="multilevel"/>
    <w:tmpl w:val="B16C281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8" w15:restartNumberingAfterBreak="0">
    <w:nsid w:val="46905501"/>
    <w:multiLevelType w:val="multilevel"/>
    <w:tmpl w:val="B3F8A37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9" w15:restartNumberingAfterBreak="0">
    <w:nsid w:val="47683019"/>
    <w:multiLevelType w:val="multilevel"/>
    <w:tmpl w:val="C9147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7F00C2A"/>
    <w:multiLevelType w:val="multilevel"/>
    <w:tmpl w:val="9168A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81E6062"/>
    <w:multiLevelType w:val="multilevel"/>
    <w:tmpl w:val="BDD87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95B5CA6"/>
    <w:multiLevelType w:val="multilevel"/>
    <w:tmpl w:val="2BEA2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49A61BB0"/>
    <w:multiLevelType w:val="multilevel"/>
    <w:tmpl w:val="E2964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9C42CE9"/>
    <w:multiLevelType w:val="multilevel"/>
    <w:tmpl w:val="29561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49FB56CF"/>
    <w:multiLevelType w:val="multilevel"/>
    <w:tmpl w:val="FC40B65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4A281703"/>
    <w:multiLevelType w:val="multilevel"/>
    <w:tmpl w:val="E73EF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4A43286D"/>
    <w:multiLevelType w:val="multilevel"/>
    <w:tmpl w:val="2E12E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4A87506F"/>
    <w:multiLevelType w:val="multilevel"/>
    <w:tmpl w:val="E64ED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B25196E"/>
    <w:multiLevelType w:val="multilevel"/>
    <w:tmpl w:val="84F08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B3E4681"/>
    <w:multiLevelType w:val="multilevel"/>
    <w:tmpl w:val="1C2AE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B5B3153"/>
    <w:multiLevelType w:val="multilevel"/>
    <w:tmpl w:val="090EE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B665B94"/>
    <w:multiLevelType w:val="multilevel"/>
    <w:tmpl w:val="1376E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CBB5A32"/>
    <w:multiLevelType w:val="singleLevel"/>
    <w:tmpl w:val="CBE46AAE"/>
    <w:lvl w:ilvl="0">
      <w:start w:val="1"/>
      <w:numFmt w:val="bullet"/>
      <w:pStyle w:val="ParagraphIndentedBold"/>
      <w:lvlText w:val=""/>
      <w:lvlJc w:val="left"/>
      <w:pPr>
        <w:tabs>
          <w:tab w:val="num" w:pos="360"/>
        </w:tabs>
        <w:ind w:left="360" w:hanging="360"/>
      </w:pPr>
      <w:rPr>
        <w:rFonts w:ascii="Symbol" w:hAnsi="Symbol" w:hint="default"/>
        <w:sz w:val="22"/>
      </w:rPr>
    </w:lvl>
  </w:abstractNum>
  <w:abstractNum w:abstractNumId="144" w15:restartNumberingAfterBreak="0">
    <w:nsid w:val="4E22346C"/>
    <w:multiLevelType w:val="multilevel"/>
    <w:tmpl w:val="82AC8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4E375F30"/>
    <w:multiLevelType w:val="hybridMultilevel"/>
    <w:tmpl w:val="E04206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50685CE7"/>
    <w:multiLevelType w:val="multilevel"/>
    <w:tmpl w:val="8CCCEF7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7" w15:restartNumberingAfterBreak="0">
    <w:nsid w:val="51200A0D"/>
    <w:multiLevelType w:val="multilevel"/>
    <w:tmpl w:val="7EF4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51A7355B"/>
    <w:multiLevelType w:val="multilevel"/>
    <w:tmpl w:val="3DEAB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52460F55"/>
    <w:multiLevelType w:val="multilevel"/>
    <w:tmpl w:val="A972F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2695A00"/>
    <w:multiLevelType w:val="multilevel"/>
    <w:tmpl w:val="083C5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53B22D6A"/>
    <w:multiLevelType w:val="multilevel"/>
    <w:tmpl w:val="CB7A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3EC4D27"/>
    <w:multiLevelType w:val="multilevel"/>
    <w:tmpl w:val="439C40FE"/>
    <w:lvl w:ilvl="0">
      <w:start w:val="1"/>
      <w:numFmt w:val="decimal"/>
      <w:lvlText w:val="%1."/>
      <w:lvlJc w:val="left"/>
      <w:pPr>
        <w:tabs>
          <w:tab w:val="num" w:pos="720"/>
        </w:tabs>
        <w:ind w:left="720" w:hanging="360"/>
      </w:pPr>
      <w:rPr>
        <w:rFonts w:hint="default"/>
      </w:rPr>
    </w:lvl>
    <w:lvl w:ilvl="1">
      <w:start w:val="1"/>
      <w:numFmt w:val="lowerLetter"/>
      <w:lvlText w:val="%2."/>
      <w:lvlJc w:val="left"/>
      <w:pPr>
        <w:ind w:left="1368" w:hanging="576"/>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3" w15:restartNumberingAfterBreak="0">
    <w:nsid w:val="5442247C"/>
    <w:multiLevelType w:val="multilevel"/>
    <w:tmpl w:val="C8FE3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5459233C"/>
    <w:multiLevelType w:val="multilevel"/>
    <w:tmpl w:val="CE52D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57950EF"/>
    <w:multiLevelType w:val="multilevel"/>
    <w:tmpl w:val="67F0D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5702381C"/>
    <w:multiLevelType w:val="multilevel"/>
    <w:tmpl w:val="701A0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5AEF449E"/>
    <w:multiLevelType w:val="multilevel"/>
    <w:tmpl w:val="471ED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B727B5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5DA016B6"/>
    <w:multiLevelType w:val="multilevel"/>
    <w:tmpl w:val="D1740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DE73B17"/>
    <w:multiLevelType w:val="multilevel"/>
    <w:tmpl w:val="25904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E09573B"/>
    <w:multiLevelType w:val="multilevel"/>
    <w:tmpl w:val="70DE8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5F9B7BC2"/>
    <w:multiLevelType w:val="multilevel"/>
    <w:tmpl w:val="1E12E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0DF124E"/>
    <w:multiLevelType w:val="multilevel"/>
    <w:tmpl w:val="FFDA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1245A64"/>
    <w:multiLevelType w:val="multilevel"/>
    <w:tmpl w:val="C99A8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616527BA"/>
    <w:multiLevelType w:val="multilevel"/>
    <w:tmpl w:val="AF92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2110229"/>
    <w:multiLevelType w:val="multilevel"/>
    <w:tmpl w:val="200A7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2424B91"/>
    <w:multiLevelType w:val="multilevel"/>
    <w:tmpl w:val="71902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2745902"/>
    <w:multiLevelType w:val="multilevel"/>
    <w:tmpl w:val="EA882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2E23376"/>
    <w:multiLevelType w:val="multilevel"/>
    <w:tmpl w:val="D856D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65B229B3"/>
    <w:multiLevelType w:val="multilevel"/>
    <w:tmpl w:val="F2BA9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68E2136"/>
    <w:multiLevelType w:val="multilevel"/>
    <w:tmpl w:val="75469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6AF03D7"/>
    <w:multiLevelType w:val="multilevel"/>
    <w:tmpl w:val="E3C0DC8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3" w15:restartNumberingAfterBreak="0">
    <w:nsid w:val="68443919"/>
    <w:multiLevelType w:val="multilevel"/>
    <w:tmpl w:val="56B49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9A65DA8"/>
    <w:multiLevelType w:val="multilevel"/>
    <w:tmpl w:val="78108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6AD70B7C"/>
    <w:multiLevelType w:val="multilevel"/>
    <w:tmpl w:val="AE904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6BA13D5F"/>
    <w:multiLevelType w:val="multilevel"/>
    <w:tmpl w:val="37F88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C27520E"/>
    <w:multiLevelType w:val="multilevel"/>
    <w:tmpl w:val="2D82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E731086"/>
    <w:multiLevelType w:val="multilevel"/>
    <w:tmpl w:val="44586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06E720D"/>
    <w:multiLevelType w:val="multilevel"/>
    <w:tmpl w:val="7BACF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10E67D9"/>
    <w:multiLevelType w:val="multilevel"/>
    <w:tmpl w:val="6FB4C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18848A9"/>
    <w:multiLevelType w:val="multilevel"/>
    <w:tmpl w:val="61F42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1D244FF"/>
    <w:multiLevelType w:val="multilevel"/>
    <w:tmpl w:val="48625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727A764E"/>
    <w:multiLevelType w:val="multilevel"/>
    <w:tmpl w:val="DADE0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28F381A"/>
    <w:multiLevelType w:val="multilevel"/>
    <w:tmpl w:val="F0D01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2D76138"/>
    <w:multiLevelType w:val="multilevel"/>
    <w:tmpl w:val="BEC2C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73BD686E"/>
    <w:multiLevelType w:val="multilevel"/>
    <w:tmpl w:val="11622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4BC176C"/>
    <w:multiLevelType w:val="multilevel"/>
    <w:tmpl w:val="5CAA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7467751"/>
    <w:multiLevelType w:val="multilevel"/>
    <w:tmpl w:val="6546C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8187F4D"/>
    <w:multiLevelType w:val="multilevel"/>
    <w:tmpl w:val="258CD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788F4A31"/>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1" w15:restartNumberingAfterBreak="0">
    <w:nsid w:val="78BF1045"/>
    <w:multiLevelType w:val="multilevel"/>
    <w:tmpl w:val="58F8B0A6"/>
    <w:lvl w:ilvl="0">
      <w:start w:val="1"/>
      <w:numFmt w:val="decimal"/>
      <w:lvlText w:val="%1."/>
      <w:lvlJc w:val="left"/>
      <w:pPr>
        <w:tabs>
          <w:tab w:val="num" w:pos="360"/>
        </w:tabs>
        <w:ind w:left="360" w:hanging="360"/>
      </w:p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2" w15:restartNumberingAfterBreak="0">
    <w:nsid w:val="78D135B7"/>
    <w:multiLevelType w:val="multilevel"/>
    <w:tmpl w:val="BE88FB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79144AA6"/>
    <w:multiLevelType w:val="multilevel"/>
    <w:tmpl w:val="22A22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B276716"/>
    <w:multiLevelType w:val="multilevel"/>
    <w:tmpl w:val="F9EA4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BD6122A"/>
    <w:multiLevelType w:val="multilevel"/>
    <w:tmpl w:val="2EC0D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C867E3B"/>
    <w:multiLevelType w:val="hybridMultilevel"/>
    <w:tmpl w:val="6D1411FC"/>
    <w:lvl w:ilvl="0" w:tplc="FFFFFFFF">
      <w:start w:val="1"/>
      <w:numFmt w:val="bullet"/>
      <w:pStyle w:val="ListBullet"/>
      <w:lvlText w:val=""/>
      <w:lvlJc w:val="left"/>
      <w:pPr>
        <w:tabs>
          <w:tab w:val="num" w:pos="1060"/>
        </w:tabs>
        <w:ind w:left="1060" w:hanging="360"/>
      </w:pPr>
      <w:rPr>
        <w:rFonts w:ascii="Symbol" w:hAnsi="Symbol" w:hint="default"/>
      </w:rPr>
    </w:lvl>
    <w:lvl w:ilvl="1" w:tplc="FFFFFFFF">
      <w:start w:val="1"/>
      <w:numFmt w:val="bullet"/>
      <w:lvlText w:val="o"/>
      <w:lvlJc w:val="left"/>
      <w:pPr>
        <w:tabs>
          <w:tab w:val="num" w:pos="2500"/>
        </w:tabs>
        <w:ind w:left="2500" w:hanging="360"/>
      </w:pPr>
      <w:rPr>
        <w:rFonts w:ascii="Courier New" w:hAnsi="Courier New" w:hint="default"/>
      </w:rPr>
    </w:lvl>
    <w:lvl w:ilvl="2" w:tplc="FFFFFFFF" w:tentative="1">
      <w:start w:val="1"/>
      <w:numFmt w:val="bullet"/>
      <w:lvlText w:val=""/>
      <w:lvlJc w:val="left"/>
      <w:pPr>
        <w:tabs>
          <w:tab w:val="num" w:pos="3220"/>
        </w:tabs>
        <w:ind w:left="3220" w:hanging="360"/>
      </w:pPr>
      <w:rPr>
        <w:rFonts w:ascii="Wingdings" w:hAnsi="Wingdings" w:hint="default"/>
      </w:rPr>
    </w:lvl>
    <w:lvl w:ilvl="3" w:tplc="FFFFFFFF" w:tentative="1">
      <w:start w:val="1"/>
      <w:numFmt w:val="bullet"/>
      <w:lvlText w:val=""/>
      <w:lvlJc w:val="left"/>
      <w:pPr>
        <w:tabs>
          <w:tab w:val="num" w:pos="3940"/>
        </w:tabs>
        <w:ind w:left="3940" w:hanging="360"/>
      </w:pPr>
      <w:rPr>
        <w:rFonts w:ascii="Symbol" w:hAnsi="Symbol" w:hint="default"/>
      </w:rPr>
    </w:lvl>
    <w:lvl w:ilvl="4" w:tplc="FFFFFFFF" w:tentative="1">
      <w:start w:val="1"/>
      <w:numFmt w:val="bullet"/>
      <w:lvlText w:val="o"/>
      <w:lvlJc w:val="left"/>
      <w:pPr>
        <w:tabs>
          <w:tab w:val="num" w:pos="4660"/>
        </w:tabs>
        <w:ind w:left="4660" w:hanging="360"/>
      </w:pPr>
      <w:rPr>
        <w:rFonts w:ascii="Courier New" w:hAnsi="Courier New" w:hint="default"/>
      </w:rPr>
    </w:lvl>
    <w:lvl w:ilvl="5" w:tplc="FFFFFFFF" w:tentative="1">
      <w:start w:val="1"/>
      <w:numFmt w:val="bullet"/>
      <w:lvlText w:val=""/>
      <w:lvlJc w:val="left"/>
      <w:pPr>
        <w:tabs>
          <w:tab w:val="num" w:pos="5380"/>
        </w:tabs>
        <w:ind w:left="5380" w:hanging="360"/>
      </w:pPr>
      <w:rPr>
        <w:rFonts w:ascii="Wingdings" w:hAnsi="Wingdings" w:hint="default"/>
      </w:rPr>
    </w:lvl>
    <w:lvl w:ilvl="6" w:tplc="FFFFFFFF" w:tentative="1">
      <w:start w:val="1"/>
      <w:numFmt w:val="bullet"/>
      <w:lvlText w:val=""/>
      <w:lvlJc w:val="left"/>
      <w:pPr>
        <w:tabs>
          <w:tab w:val="num" w:pos="6100"/>
        </w:tabs>
        <w:ind w:left="6100" w:hanging="360"/>
      </w:pPr>
      <w:rPr>
        <w:rFonts w:ascii="Symbol" w:hAnsi="Symbol" w:hint="default"/>
      </w:rPr>
    </w:lvl>
    <w:lvl w:ilvl="7" w:tplc="FFFFFFFF" w:tentative="1">
      <w:start w:val="1"/>
      <w:numFmt w:val="bullet"/>
      <w:lvlText w:val="o"/>
      <w:lvlJc w:val="left"/>
      <w:pPr>
        <w:tabs>
          <w:tab w:val="num" w:pos="6820"/>
        </w:tabs>
        <w:ind w:left="6820" w:hanging="360"/>
      </w:pPr>
      <w:rPr>
        <w:rFonts w:ascii="Courier New" w:hAnsi="Courier New" w:hint="default"/>
      </w:rPr>
    </w:lvl>
    <w:lvl w:ilvl="8" w:tplc="FFFFFFFF" w:tentative="1">
      <w:start w:val="1"/>
      <w:numFmt w:val="bullet"/>
      <w:lvlText w:val=""/>
      <w:lvlJc w:val="left"/>
      <w:pPr>
        <w:tabs>
          <w:tab w:val="num" w:pos="7540"/>
        </w:tabs>
        <w:ind w:left="7540" w:hanging="360"/>
      </w:pPr>
      <w:rPr>
        <w:rFonts w:ascii="Wingdings" w:hAnsi="Wingdings" w:hint="default"/>
      </w:rPr>
    </w:lvl>
  </w:abstractNum>
  <w:abstractNum w:abstractNumId="197" w15:restartNumberingAfterBreak="0">
    <w:nsid w:val="7E9979C0"/>
    <w:multiLevelType w:val="multilevel"/>
    <w:tmpl w:val="2CEEF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F0379D2"/>
    <w:multiLevelType w:val="multilevel"/>
    <w:tmpl w:val="93BE7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7FE5533F"/>
    <w:multiLevelType w:val="multilevel"/>
    <w:tmpl w:val="BFDAC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9797007">
    <w:abstractNumId w:val="151"/>
  </w:num>
  <w:num w:numId="2" w16cid:durableId="1867281704">
    <w:abstractNumId w:val="12"/>
  </w:num>
  <w:num w:numId="3" w16cid:durableId="1711033120">
    <w:abstractNumId w:val="157"/>
  </w:num>
  <w:num w:numId="4" w16cid:durableId="65764380">
    <w:abstractNumId w:val="154"/>
  </w:num>
  <w:num w:numId="5" w16cid:durableId="1682008994">
    <w:abstractNumId w:val="86"/>
  </w:num>
  <w:num w:numId="6" w16cid:durableId="1387491166">
    <w:abstractNumId w:val="167"/>
  </w:num>
  <w:num w:numId="7" w16cid:durableId="215169903">
    <w:abstractNumId w:val="103"/>
  </w:num>
  <w:num w:numId="8" w16cid:durableId="292714093">
    <w:abstractNumId w:val="58"/>
  </w:num>
  <w:num w:numId="9" w16cid:durableId="490758278">
    <w:abstractNumId w:val="37"/>
  </w:num>
  <w:num w:numId="10" w16cid:durableId="2045978921">
    <w:abstractNumId w:val="87"/>
  </w:num>
  <w:num w:numId="11" w16cid:durableId="1046223445">
    <w:abstractNumId w:val="147"/>
  </w:num>
  <w:num w:numId="12" w16cid:durableId="128788965">
    <w:abstractNumId w:val="62"/>
  </w:num>
  <w:num w:numId="13" w16cid:durableId="2090231067">
    <w:abstractNumId w:val="107"/>
  </w:num>
  <w:num w:numId="14" w16cid:durableId="1623883093">
    <w:abstractNumId w:val="10"/>
  </w:num>
  <w:num w:numId="15" w16cid:durableId="468521293">
    <w:abstractNumId w:val="4"/>
  </w:num>
  <w:num w:numId="16" w16cid:durableId="1276013046">
    <w:abstractNumId w:val="143"/>
  </w:num>
  <w:num w:numId="17" w16cid:durableId="1918247611">
    <w:abstractNumId w:val="102"/>
  </w:num>
  <w:num w:numId="18" w16cid:durableId="1704790347">
    <w:abstractNumId w:val="52"/>
  </w:num>
  <w:num w:numId="19" w16cid:durableId="1618028660">
    <w:abstractNumId w:val="196"/>
  </w:num>
  <w:num w:numId="20" w16cid:durableId="151340176">
    <w:abstractNumId w:val="55"/>
  </w:num>
  <w:num w:numId="21" w16cid:durableId="1142236598">
    <w:abstractNumId w:val="133"/>
  </w:num>
  <w:num w:numId="22" w16cid:durableId="250554599">
    <w:abstractNumId w:val="116"/>
  </w:num>
  <w:num w:numId="23" w16cid:durableId="79570354">
    <w:abstractNumId w:val="112"/>
  </w:num>
  <w:num w:numId="24" w16cid:durableId="116409032">
    <w:abstractNumId w:val="138"/>
  </w:num>
  <w:num w:numId="25" w16cid:durableId="1654719968">
    <w:abstractNumId w:val="131"/>
  </w:num>
  <w:num w:numId="26" w16cid:durableId="137693993">
    <w:abstractNumId w:val="115"/>
  </w:num>
  <w:num w:numId="27" w16cid:durableId="2122383718">
    <w:abstractNumId w:val="75"/>
  </w:num>
  <w:num w:numId="28" w16cid:durableId="1110664494">
    <w:abstractNumId w:val="90"/>
  </w:num>
  <w:num w:numId="29" w16cid:durableId="1143278573">
    <w:abstractNumId w:val="16"/>
  </w:num>
  <w:num w:numId="30" w16cid:durableId="1118988094">
    <w:abstractNumId w:val="77"/>
  </w:num>
  <w:num w:numId="31" w16cid:durableId="288365559">
    <w:abstractNumId w:val="184"/>
  </w:num>
  <w:num w:numId="32" w16cid:durableId="671379001">
    <w:abstractNumId w:val="156"/>
  </w:num>
  <w:num w:numId="33" w16cid:durableId="638925320">
    <w:abstractNumId w:val="183"/>
  </w:num>
  <w:num w:numId="34" w16cid:durableId="583223749">
    <w:abstractNumId w:val="78"/>
  </w:num>
  <w:num w:numId="35" w16cid:durableId="1584297415">
    <w:abstractNumId w:val="46"/>
  </w:num>
  <w:num w:numId="36" w16cid:durableId="1681349099">
    <w:abstractNumId w:val="189"/>
  </w:num>
  <w:num w:numId="37" w16cid:durableId="1374696706">
    <w:abstractNumId w:val="85"/>
  </w:num>
  <w:num w:numId="38" w16cid:durableId="1875651249">
    <w:abstractNumId w:val="25"/>
  </w:num>
  <w:num w:numId="39" w16cid:durableId="1666319908">
    <w:abstractNumId w:val="39"/>
  </w:num>
  <w:num w:numId="40" w16cid:durableId="476069266">
    <w:abstractNumId w:val="164"/>
  </w:num>
  <w:num w:numId="41" w16cid:durableId="1573463417">
    <w:abstractNumId w:val="117"/>
  </w:num>
  <w:num w:numId="42" w16cid:durableId="94908323">
    <w:abstractNumId w:val="182"/>
  </w:num>
  <w:num w:numId="43" w16cid:durableId="2009671123">
    <w:abstractNumId w:val="70"/>
  </w:num>
  <w:num w:numId="44" w16cid:durableId="616134402">
    <w:abstractNumId w:val="20"/>
  </w:num>
  <w:num w:numId="45" w16cid:durableId="1071150657">
    <w:abstractNumId w:val="84"/>
  </w:num>
  <w:num w:numId="46" w16cid:durableId="1096361087">
    <w:abstractNumId w:val="129"/>
  </w:num>
  <w:num w:numId="47" w16cid:durableId="409809759">
    <w:abstractNumId w:val="14"/>
  </w:num>
  <w:num w:numId="48" w16cid:durableId="597719541">
    <w:abstractNumId w:val="33"/>
  </w:num>
  <w:num w:numId="49" w16cid:durableId="1238906201">
    <w:abstractNumId w:val="135"/>
  </w:num>
  <w:num w:numId="50" w16cid:durableId="162211612">
    <w:abstractNumId w:val="74"/>
  </w:num>
  <w:num w:numId="51" w16cid:durableId="544680151">
    <w:abstractNumId w:val="17"/>
  </w:num>
  <w:num w:numId="52" w16cid:durableId="451049490">
    <w:abstractNumId w:val="88"/>
  </w:num>
  <w:num w:numId="53" w16cid:durableId="1689138838">
    <w:abstractNumId w:val="68"/>
  </w:num>
  <w:num w:numId="54" w16cid:durableId="495001862">
    <w:abstractNumId w:val="132"/>
  </w:num>
  <w:num w:numId="55" w16cid:durableId="837577823">
    <w:abstractNumId w:val="136"/>
  </w:num>
  <w:num w:numId="56" w16cid:durableId="2046982737">
    <w:abstractNumId w:val="13"/>
  </w:num>
  <w:num w:numId="57" w16cid:durableId="1329410060">
    <w:abstractNumId w:val="24"/>
  </w:num>
  <w:num w:numId="58" w16cid:durableId="598298258">
    <w:abstractNumId w:val="92"/>
  </w:num>
  <w:num w:numId="59" w16cid:durableId="1293488112">
    <w:abstractNumId w:val="169"/>
  </w:num>
  <w:num w:numId="60" w16cid:durableId="1934506295">
    <w:abstractNumId w:val="28"/>
  </w:num>
  <w:num w:numId="61" w16cid:durableId="2037849329">
    <w:abstractNumId w:val="91"/>
  </w:num>
  <w:num w:numId="62" w16cid:durableId="334191613">
    <w:abstractNumId w:val="99"/>
  </w:num>
  <w:num w:numId="63" w16cid:durableId="457919219">
    <w:abstractNumId w:val="105"/>
  </w:num>
  <w:num w:numId="64" w16cid:durableId="1961956495">
    <w:abstractNumId w:val="53"/>
  </w:num>
  <w:num w:numId="65" w16cid:durableId="563372022">
    <w:abstractNumId w:val="126"/>
  </w:num>
  <w:num w:numId="66" w16cid:durableId="1736855796">
    <w:abstractNumId w:val="83"/>
  </w:num>
  <w:num w:numId="67" w16cid:durableId="1775633959">
    <w:abstractNumId w:val="0"/>
  </w:num>
  <w:num w:numId="68" w16cid:durableId="1933589654">
    <w:abstractNumId w:val="1"/>
  </w:num>
  <w:num w:numId="69" w16cid:durableId="893614946">
    <w:abstractNumId w:val="190"/>
  </w:num>
  <w:num w:numId="70" w16cid:durableId="1461847072">
    <w:abstractNumId w:val="152"/>
  </w:num>
  <w:num w:numId="71" w16cid:durableId="1471823513">
    <w:abstractNumId w:val="104"/>
  </w:num>
  <w:num w:numId="72" w16cid:durableId="1687291490">
    <w:abstractNumId w:val="122"/>
  </w:num>
  <w:num w:numId="73" w16cid:durableId="1052001650">
    <w:abstractNumId w:val="108"/>
  </w:num>
  <w:num w:numId="74" w16cid:durableId="283662729">
    <w:abstractNumId w:val="3"/>
  </w:num>
  <w:num w:numId="75" w16cid:durableId="495612984">
    <w:abstractNumId w:val="2"/>
  </w:num>
  <w:num w:numId="76" w16cid:durableId="1636762402">
    <w:abstractNumId w:val="134"/>
  </w:num>
  <w:num w:numId="77" w16cid:durableId="1810201679">
    <w:abstractNumId w:val="50"/>
  </w:num>
  <w:num w:numId="78" w16cid:durableId="828714327">
    <w:abstractNumId w:val="19"/>
  </w:num>
  <w:num w:numId="79" w16cid:durableId="393433335">
    <w:abstractNumId w:val="188"/>
  </w:num>
  <w:num w:numId="80" w16cid:durableId="1807966547">
    <w:abstractNumId w:val="36"/>
  </w:num>
  <w:num w:numId="81" w16cid:durableId="1781411572">
    <w:abstractNumId w:val="6"/>
  </w:num>
  <w:num w:numId="82" w16cid:durableId="1878615805">
    <w:abstractNumId w:val="161"/>
  </w:num>
  <w:num w:numId="83" w16cid:durableId="1478181094">
    <w:abstractNumId w:val="140"/>
  </w:num>
  <w:num w:numId="84" w16cid:durableId="35280979">
    <w:abstractNumId w:val="109"/>
  </w:num>
  <w:num w:numId="85" w16cid:durableId="1111516149">
    <w:abstractNumId w:val="173"/>
  </w:num>
  <w:num w:numId="86" w16cid:durableId="1955554209">
    <w:abstractNumId w:val="54"/>
  </w:num>
  <w:num w:numId="87" w16cid:durableId="1568760952">
    <w:abstractNumId w:val="175"/>
  </w:num>
  <w:num w:numId="88" w16cid:durableId="562450446">
    <w:abstractNumId w:val="82"/>
  </w:num>
  <w:num w:numId="89" w16cid:durableId="1957371301">
    <w:abstractNumId w:val="127"/>
  </w:num>
  <w:num w:numId="90" w16cid:durableId="1922055818">
    <w:abstractNumId w:val="137"/>
  </w:num>
  <w:num w:numId="91" w16cid:durableId="2035646096">
    <w:abstractNumId w:val="11"/>
  </w:num>
  <w:num w:numId="92" w16cid:durableId="1037975921">
    <w:abstractNumId w:val="160"/>
  </w:num>
  <w:num w:numId="93" w16cid:durableId="1049304041">
    <w:abstractNumId w:val="119"/>
  </w:num>
  <w:num w:numId="94" w16cid:durableId="2105570997">
    <w:abstractNumId w:val="89"/>
  </w:num>
  <w:num w:numId="95" w16cid:durableId="1332753172">
    <w:abstractNumId w:val="76"/>
  </w:num>
  <w:num w:numId="96" w16cid:durableId="1085106362">
    <w:abstractNumId w:val="144"/>
  </w:num>
  <w:num w:numId="97" w16cid:durableId="1903060694">
    <w:abstractNumId w:val="180"/>
  </w:num>
  <w:num w:numId="98" w16cid:durableId="1713189867">
    <w:abstractNumId w:val="168"/>
  </w:num>
  <w:num w:numId="99" w16cid:durableId="2021657927">
    <w:abstractNumId w:val="40"/>
  </w:num>
  <w:num w:numId="100" w16cid:durableId="2092196532">
    <w:abstractNumId w:val="181"/>
  </w:num>
  <w:num w:numId="101" w16cid:durableId="1901091739">
    <w:abstractNumId w:val="66"/>
  </w:num>
  <w:num w:numId="102" w16cid:durableId="81605308">
    <w:abstractNumId w:val="61"/>
  </w:num>
  <w:num w:numId="103" w16cid:durableId="470367429">
    <w:abstractNumId w:val="18"/>
  </w:num>
  <w:num w:numId="104" w16cid:durableId="418790566">
    <w:abstractNumId w:val="176"/>
  </w:num>
  <w:num w:numId="105" w16cid:durableId="1720781258">
    <w:abstractNumId w:val="195"/>
  </w:num>
  <w:num w:numId="106" w16cid:durableId="755323515">
    <w:abstractNumId w:val="153"/>
  </w:num>
  <w:num w:numId="107" w16cid:durableId="2114355001">
    <w:abstractNumId w:val="197"/>
  </w:num>
  <w:num w:numId="108" w16cid:durableId="339895929">
    <w:abstractNumId w:val="113"/>
  </w:num>
  <w:num w:numId="109" w16cid:durableId="2050493728">
    <w:abstractNumId w:val="174"/>
  </w:num>
  <w:num w:numId="110" w16cid:durableId="1124158310">
    <w:abstractNumId w:val="118"/>
  </w:num>
  <w:num w:numId="111" w16cid:durableId="1501042145">
    <w:abstractNumId w:val="8"/>
  </w:num>
  <w:num w:numId="112" w16cid:durableId="300883816">
    <w:abstractNumId w:val="31"/>
  </w:num>
  <w:num w:numId="113" w16cid:durableId="2144807245">
    <w:abstractNumId w:val="60"/>
  </w:num>
  <w:num w:numId="114" w16cid:durableId="716585131">
    <w:abstractNumId w:val="170"/>
  </w:num>
  <w:num w:numId="115" w16cid:durableId="654183237">
    <w:abstractNumId w:val="51"/>
  </w:num>
  <w:num w:numId="116" w16cid:durableId="300691683">
    <w:abstractNumId w:val="32"/>
  </w:num>
  <w:num w:numId="117" w16cid:durableId="713777466">
    <w:abstractNumId w:val="69"/>
  </w:num>
  <w:num w:numId="118" w16cid:durableId="1154375653">
    <w:abstractNumId w:val="128"/>
  </w:num>
  <w:num w:numId="119" w16cid:durableId="285504944">
    <w:abstractNumId w:val="193"/>
  </w:num>
  <w:num w:numId="120" w16cid:durableId="897477425">
    <w:abstractNumId w:val="110"/>
  </w:num>
  <w:num w:numId="121" w16cid:durableId="316500187">
    <w:abstractNumId w:val="186"/>
  </w:num>
  <w:num w:numId="122" w16cid:durableId="2047245232">
    <w:abstractNumId w:val="5"/>
  </w:num>
  <w:num w:numId="123" w16cid:durableId="1496528229">
    <w:abstractNumId w:val="7"/>
  </w:num>
  <w:num w:numId="124" w16cid:durableId="466242310">
    <w:abstractNumId w:val="41"/>
  </w:num>
  <w:num w:numId="125" w16cid:durableId="1718122003">
    <w:abstractNumId w:val="21"/>
  </w:num>
  <w:num w:numId="126" w16cid:durableId="418136039">
    <w:abstractNumId w:val="44"/>
  </w:num>
  <w:num w:numId="127" w16cid:durableId="903487008">
    <w:abstractNumId w:val="163"/>
  </w:num>
  <w:num w:numId="128" w16cid:durableId="1616863407">
    <w:abstractNumId w:val="23"/>
  </w:num>
  <w:num w:numId="129" w16cid:durableId="1796286270">
    <w:abstractNumId w:val="80"/>
  </w:num>
  <w:num w:numId="130" w16cid:durableId="796532982">
    <w:abstractNumId w:val="198"/>
  </w:num>
  <w:num w:numId="131" w16cid:durableId="955211920">
    <w:abstractNumId w:val="15"/>
  </w:num>
  <w:num w:numId="132" w16cid:durableId="1150369493">
    <w:abstractNumId w:val="121"/>
  </w:num>
  <w:num w:numId="133" w16cid:durableId="959729014">
    <w:abstractNumId w:val="43"/>
  </w:num>
  <w:num w:numId="134" w16cid:durableId="1593470628">
    <w:abstractNumId w:val="71"/>
  </w:num>
  <w:num w:numId="135" w16cid:durableId="1788503821">
    <w:abstractNumId w:val="171"/>
  </w:num>
  <w:num w:numId="136" w16cid:durableId="957954835">
    <w:abstractNumId w:val="114"/>
  </w:num>
  <w:num w:numId="137" w16cid:durableId="185796978">
    <w:abstractNumId w:val="96"/>
  </w:num>
  <w:num w:numId="138" w16cid:durableId="484783930">
    <w:abstractNumId w:val="150"/>
  </w:num>
  <w:num w:numId="139" w16cid:durableId="1770468218">
    <w:abstractNumId w:val="166"/>
  </w:num>
  <w:num w:numId="140" w16cid:durableId="367143185">
    <w:abstractNumId w:val="59"/>
  </w:num>
  <w:num w:numId="141" w16cid:durableId="497961363">
    <w:abstractNumId w:val="177"/>
  </w:num>
  <w:num w:numId="142" w16cid:durableId="1412777308">
    <w:abstractNumId w:val="165"/>
  </w:num>
  <w:num w:numId="143" w16cid:durableId="706640309">
    <w:abstractNumId w:val="142"/>
  </w:num>
  <w:num w:numId="144" w16cid:durableId="1870298608">
    <w:abstractNumId w:val="185"/>
  </w:num>
  <w:num w:numId="145" w16cid:durableId="592200476">
    <w:abstractNumId w:val="9"/>
  </w:num>
  <w:num w:numId="146" w16cid:durableId="1203634711">
    <w:abstractNumId w:val="63"/>
  </w:num>
  <w:num w:numId="147" w16cid:durableId="1640106837">
    <w:abstractNumId w:val="194"/>
  </w:num>
  <w:num w:numId="148" w16cid:durableId="1746412278">
    <w:abstractNumId w:val="125"/>
  </w:num>
  <w:num w:numId="149" w16cid:durableId="2075202130">
    <w:abstractNumId w:val="72"/>
  </w:num>
  <w:num w:numId="150" w16cid:durableId="213003948">
    <w:abstractNumId w:val="27"/>
  </w:num>
  <w:num w:numId="151" w16cid:durableId="1094783049">
    <w:abstractNumId w:val="178"/>
  </w:num>
  <w:num w:numId="152" w16cid:durableId="1719745233">
    <w:abstractNumId w:val="124"/>
  </w:num>
  <w:num w:numId="153" w16cid:durableId="666206005">
    <w:abstractNumId w:val="79"/>
  </w:num>
  <w:num w:numId="154" w16cid:durableId="1769695034">
    <w:abstractNumId w:val="65"/>
  </w:num>
  <w:num w:numId="155" w16cid:durableId="1937135131">
    <w:abstractNumId w:val="162"/>
  </w:num>
  <w:num w:numId="156" w16cid:durableId="140193097">
    <w:abstractNumId w:val="139"/>
  </w:num>
  <w:num w:numId="157" w16cid:durableId="2118720385">
    <w:abstractNumId w:val="187"/>
  </w:num>
  <w:num w:numId="158" w16cid:durableId="1254586179">
    <w:abstractNumId w:val="34"/>
  </w:num>
  <w:num w:numId="159" w16cid:durableId="93329438">
    <w:abstractNumId w:val="93"/>
  </w:num>
  <w:num w:numId="160" w16cid:durableId="1840080740">
    <w:abstractNumId w:val="45"/>
  </w:num>
  <w:num w:numId="161" w16cid:durableId="813109092">
    <w:abstractNumId w:val="155"/>
  </w:num>
  <w:num w:numId="162" w16cid:durableId="624970401">
    <w:abstractNumId w:val="22"/>
  </w:num>
  <w:num w:numId="163" w16cid:durableId="1120808205">
    <w:abstractNumId w:val="56"/>
  </w:num>
  <w:num w:numId="164" w16cid:durableId="249698178">
    <w:abstractNumId w:val="146"/>
  </w:num>
  <w:num w:numId="165" w16cid:durableId="53548163">
    <w:abstractNumId w:val="172"/>
  </w:num>
  <w:num w:numId="166" w16cid:durableId="151525255">
    <w:abstractNumId w:val="81"/>
  </w:num>
  <w:num w:numId="167" w16cid:durableId="1022590466">
    <w:abstractNumId w:val="148"/>
  </w:num>
  <w:num w:numId="168" w16cid:durableId="1625043328">
    <w:abstractNumId w:val="111"/>
  </w:num>
  <w:num w:numId="169" w16cid:durableId="914976146">
    <w:abstractNumId w:val="192"/>
  </w:num>
  <w:num w:numId="170" w16cid:durableId="1495952661">
    <w:abstractNumId w:val="159"/>
  </w:num>
  <w:num w:numId="171" w16cid:durableId="533537540">
    <w:abstractNumId w:val="141"/>
  </w:num>
  <w:num w:numId="172" w16cid:durableId="192770036">
    <w:abstractNumId w:val="73"/>
  </w:num>
  <w:num w:numId="173" w16cid:durableId="1166164772">
    <w:abstractNumId w:val="130"/>
  </w:num>
  <w:num w:numId="174" w16cid:durableId="224993123">
    <w:abstractNumId w:val="106"/>
  </w:num>
  <w:num w:numId="175" w16cid:durableId="1434743400">
    <w:abstractNumId w:val="120"/>
  </w:num>
  <w:num w:numId="176" w16cid:durableId="1424645175">
    <w:abstractNumId w:val="48"/>
  </w:num>
  <w:num w:numId="177" w16cid:durableId="89811802">
    <w:abstractNumId w:val="199"/>
  </w:num>
  <w:num w:numId="178" w16cid:durableId="412165332">
    <w:abstractNumId w:val="179"/>
  </w:num>
  <w:num w:numId="179" w16cid:durableId="624190713">
    <w:abstractNumId w:val="57"/>
  </w:num>
  <w:num w:numId="180" w16cid:durableId="1587618372">
    <w:abstractNumId w:val="149"/>
  </w:num>
  <w:num w:numId="181" w16cid:durableId="1000888583">
    <w:abstractNumId w:val="100"/>
  </w:num>
  <w:num w:numId="182" w16cid:durableId="621690318">
    <w:abstractNumId w:val="35"/>
  </w:num>
  <w:num w:numId="183" w16cid:durableId="1240746839">
    <w:abstractNumId w:val="95"/>
  </w:num>
  <w:num w:numId="184" w16cid:durableId="77753962">
    <w:abstractNumId w:val="94"/>
  </w:num>
  <w:num w:numId="185" w16cid:durableId="777457241">
    <w:abstractNumId w:val="191"/>
  </w:num>
  <w:num w:numId="186" w16cid:durableId="404843704">
    <w:abstractNumId w:val="26"/>
  </w:num>
  <w:num w:numId="187" w16cid:durableId="1738432411">
    <w:abstractNumId w:val="30"/>
  </w:num>
  <w:num w:numId="188" w16cid:durableId="2141609178">
    <w:abstractNumId w:val="158"/>
  </w:num>
  <w:num w:numId="189" w16cid:durableId="781536481">
    <w:abstractNumId w:val="67"/>
  </w:num>
  <w:num w:numId="190" w16cid:durableId="1583490168">
    <w:abstractNumId w:val="98"/>
  </w:num>
  <w:num w:numId="191" w16cid:durableId="203179389">
    <w:abstractNumId w:val="38"/>
  </w:num>
  <w:num w:numId="192" w16cid:durableId="1681152369">
    <w:abstractNumId w:val="29"/>
  </w:num>
  <w:num w:numId="193" w16cid:durableId="494032849">
    <w:abstractNumId w:val="101"/>
  </w:num>
  <w:num w:numId="194" w16cid:durableId="336006099">
    <w:abstractNumId w:val="123"/>
  </w:num>
  <w:num w:numId="195" w16cid:durableId="327288675">
    <w:abstractNumId w:val="42"/>
  </w:num>
  <w:num w:numId="196" w16cid:durableId="1391533318">
    <w:abstractNumId w:val="64"/>
  </w:num>
  <w:num w:numId="197" w16cid:durableId="2064480088">
    <w:abstractNumId w:val="145"/>
  </w:num>
  <w:num w:numId="198" w16cid:durableId="781455984">
    <w:abstractNumId w:val="47"/>
  </w:num>
  <w:num w:numId="199" w16cid:durableId="772556335">
    <w:abstractNumId w:val="97"/>
  </w:num>
  <w:num w:numId="200" w16cid:durableId="116222136">
    <w:abstractNumId w:val="49"/>
  </w:num>
  <w:num w:numId="201" w16cid:durableId="116222136">
    <w:abstractNumId w:val="49"/>
    <w:lvlOverride w:ilvl="0">
      <w:startOverride w:val="1"/>
    </w:lvlOverride>
  </w:num>
  <w:num w:numId="202" w16cid:durableId="116222136">
    <w:abstractNumId w:val="4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linkStyles/>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01288A"/>
    <w:rsid w:val="0001288A"/>
    <w:rsid w:val="0008166C"/>
    <w:rsid w:val="00152B91"/>
    <w:rsid w:val="00161A18"/>
    <w:rsid w:val="001D3677"/>
    <w:rsid w:val="001E1588"/>
    <w:rsid w:val="0020700A"/>
    <w:rsid w:val="00227BF5"/>
    <w:rsid w:val="0025169D"/>
    <w:rsid w:val="002A3D4D"/>
    <w:rsid w:val="0031733F"/>
    <w:rsid w:val="003251B0"/>
    <w:rsid w:val="003B7A19"/>
    <w:rsid w:val="0041260D"/>
    <w:rsid w:val="00423021"/>
    <w:rsid w:val="004D4AEB"/>
    <w:rsid w:val="00580069"/>
    <w:rsid w:val="005936D8"/>
    <w:rsid w:val="005E410C"/>
    <w:rsid w:val="005E4ECA"/>
    <w:rsid w:val="006C0528"/>
    <w:rsid w:val="006C2818"/>
    <w:rsid w:val="00795C42"/>
    <w:rsid w:val="007C2DD5"/>
    <w:rsid w:val="00822276"/>
    <w:rsid w:val="0083645F"/>
    <w:rsid w:val="00885AA9"/>
    <w:rsid w:val="008A3F75"/>
    <w:rsid w:val="00932373"/>
    <w:rsid w:val="00944B2D"/>
    <w:rsid w:val="00980EC1"/>
    <w:rsid w:val="009C22C1"/>
    <w:rsid w:val="00A324EC"/>
    <w:rsid w:val="00A7291B"/>
    <w:rsid w:val="00AF1A48"/>
    <w:rsid w:val="00B242B3"/>
    <w:rsid w:val="00BC4DE9"/>
    <w:rsid w:val="00BF459A"/>
    <w:rsid w:val="00C049F9"/>
    <w:rsid w:val="00C35B22"/>
    <w:rsid w:val="00D532F2"/>
    <w:rsid w:val="00D83136"/>
    <w:rsid w:val="00DC23C0"/>
    <w:rsid w:val="00E0345C"/>
    <w:rsid w:val="00E76CA2"/>
    <w:rsid w:val="00EA611D"/>
    <w:rsid w:val="00ED1090"/>
    <w:rsid w:val="00FB4BCD"/>
    <w:rsid w:val="00FC1F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AA41F76"/>
  <w15:docId w15:val="{3E8CDC7C-D003-2146-B75C-261B76782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00000"/>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iPriority="0"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aliases w:val="Indent Normal"/>
    <w:rsid w:val="0031733F"/>
    <w:pPr>
      <w:spacing w:after="240" w:line="240" w:lineRule="auto"/>
      <w:jc w:val="both"/>
    </w:pPr>
    <w:rPr>
      <w:rFonts w:eastAsia="Times New Roman" w:cs="Times New Roman"/>
      <w:color w:val="auto"/>
      <w:sz w:val="22"/>
      <w:szCs w:val="22"/>
    </w:rPr>
  </w:style>
  <w:style w:type="paragraph" w:styleId="Heading1">
    <w:name w:val="heading 1"/>
    <w:basedOn w:val="Normal"/>
    <w:next w:val="Normal"/>
    <w:link w:val="Heading1Char"/>
    <w:uiPriority w:val="9"/>
    <w:qFormat/>
    <w:rsid w:val="0031733F"/>
    <w:pPr>
      <w:keepNext/>
      <w:pageBreakBefore/>
      <w:tabs>
        <w:tab w:val="right" w:pos="-2900"/>
        <w:tab w:val="left" w:pos="700"/>
      </w:tabs>
      <w:suppressAutoHyphens/>
      <w:spacing w:before="240" w:line="216" w:lineRule="auto"/>
      <w:jc w:val="left"/>
      <w:outlineLvl w:val="0"/>
    </w:pPr>
    <w:rPr>
      <w:rFonts w:ascii="Lato Black" w:hAnsi="Lato Black" w:cs="Arial"/>
      <w:b/>
      <w:bCs/>
      <w:sz w:val="52"/>
      <w:szCs w:val="32"/>
    </w:rPr>
  </w:style>
  <w:style w:type="paragraph" w:styleId="Heading2">
    <w:name w:val="heading 2"/>
    <w:basedOn w:val="Normal"/>
    <w:next w:val="Normal"/>
    <w:link w:val="Heading2Char"/>
    <w:uiPriority w:val="9"/>
    <w:qFormat/>
    <w:rsid w:val="0031733F"/>
    <w:pPr>
      <w:keepNext/>
      <w:suppressAutoHyphens/>
      <w:spacing w:before="360" w:after="120"/>
      <w:jc w:val="left"/>
      <w:outlineLvl w:val="1"/>
    </w:pPr>
    <w:rPr>
      <w:rFonts w:ascii="Lato Black" w:hAnsi="Lato Black" w:cs="Arial"/>
      <w:b/>
      <w:kern w:val="28"/>
      <w:sz w:val="36"/>
    </w:rPr>
  </w:style>
  <w:style w:type="paragraph" w:styleId="Heading3">
    <w:name w:val="heading 3"/>
    <w:basedOn w:val="Normal"/>
    <w:next w:val="Normal"/>
    <w:link w:val="Heading3Char"/>
    <w:autoRedefine/>
    <w:uiPriority w:val="9"/>
    <w:qFormat/>
    <w:rsid w:val="0031733F"/>
    <w:pPr>
      <w:keepNext/>
      <w:suppressAutoHyphens/>
      <w:spacing w:before="360" w:after="120"/>
      <w:jc w:val="left"/>
      <w:outlineLvl w:val="2"/>
    </w:pPr>
    <w:rPr>
      <w:rFonts w:ascii="Lato Black" w:hAnsi="Lato Black" w:cs="Arial"/>
      <w:b/>
      <w:color w:val="000000" w:themeColor="text1"/>
      <w:kern w:val="22"/>
      <w:sz w:val="28"/>
      <w:szCs w:val="26"/>
    </w:rPr>
  </w:style>
  <w:style w:type="paragraph" w:styleId="Heading4">
    <w:name w:val="heading 4"/>
    <w:basedOn w:val="Normal"/>
    <w:next w:val="Normal"/>
    <w:link w:val="Heading4Char"/>
    <w:uiPriority w:val="9"/>
    <w:rsid w:val="0031733F"/>
    <w:pPr>
      <w:keepNext/>
      <w:tabs>
        <w:tab w:val="right" w:pos="-2800"/>
      </w:tabs>
      <w:spacing w:before="360" w:after="120"/>
      <w:jc w:val="left"/>
      <w:outlineLvl w:val="3"/>
    </w:pPr>
    <w:rPr>
      <w:rFonts w:ascii="Lato Black" w:hAnsi="Lato Black"/>
      <w:b/>
      <w:kern w:val="22"/>
      <w:sz w:val="24"/>
    </w:rPr>
  </w:style>
  <w:style w:type="paragraph" w:styleId="Heading5">
    <w:name w:val="heading 5"/>
    <w:basedOn w:val="Normal"/>
    <w:next w:val="Normal"/>
    <w:link w:val="Heading5Char"/>
    <w:rsid w:val="0031733F"/>
    <w:pPr>
      <w:spacing w:before="240" w:after="60"/>
      <w:outlineLvl w:val="4"/>
    </w:pPr>
    <w:rPr>
      <w:b/>
      <w:snapToGrid w:val="0"/>
      <w:kern w:val="22"/>
    </w:rPr>
  </w:style>
  <w:style w:type="paragraph" w:styleId="Heading6">
    <w:name w:val="heading 6"/>
    <w:basedOn w:val="Normal"/>
    <w:next w:val="Normal"/>
    <w:link w:val="Heading6Char"/>
    <w:rsid w:val="0031733F"/>
    <w:pPr>
      <w:spacing w:before="240" w:after="60"/>
      <w:outlineLvl w:val="5"/>
    </w:pPr>
    <w:rPr>
      <w:i/>
      <w:kern w:val="22"/>
      <w:sz w:val="18"/>
    </w:rPr>
  </w:style>
  <w:style w:type="paragraph" w:styleId="Heading7">
    <w:name w:val="heading 7"/>
    <w:basedOn w:val="Normal"/>
    <w:next w:val="Normal"/>
    <w:link w:val="Heading7Char"/>
    <w:rsid w:val="0031733F"/>
    <w:pPr>
      <w:spacing w:before="240" w:after="60"/>
      <w:outlineLvl w:val="6"/>
    </w:pPr>
    <w:rPr>
      <w:kern w:val="22"/>
      <w:sz w:val="18"/>
    </w:rPr>
  </w:style>
  <w:style w:type="paragraph" w:styleId="Heading8">
    <w:name w:val="heading 8"/>
    <w:basedOn w:val="Normal"/>
    <w:next w:val="Normal"/>
    <w:link w:val="Heading8Char"/>
    <w:rsid w:val="0031733F"/>
    <w:pPr>
      <w:spacing w:before="240" w:after="60"/>
      <w:outlineLvl w:val="7"/>
    </w:pPr>
    <w:rPr>
      <w:i/>
      <w:kern w:val="22"/>
      <w:sz w:val="18"/>
    </w:rPr>
  </w:style>
  <w:style w:type="paragraph" w:styleId="Heading9">
    <w:name w:val="heading 9"/>
    <w:basedOn w:val="Normal"/>
    <w:next w:val="Normal"/>
    <w:link w:val="Heading9Char"/>
    <w:rsid w:val="0031733F"/>
    <w:pPr>
      <w:spacing w:before="240" w:after="60"/>
      <w:outlineLvl w:val="8"/>
    </w:pPr>
    <w:rPr>
      <w:b/>
      <w:i/>
      <w:kern w:val="22"/>
      <w:sz w:val="18"/>
    </w:rPr>
  </w:style>
  <w:style w:type="character" w:default="1" w:styleId="DefaultParagraphFont">
    <w:name w:val="Default Paragraph Font"/>
    <w:uiPriority w:val="1"/>
    <w:semiHidden/>
    <w:unhideWhenUsed/>
    <w:rsid w:val="0031733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1733F"/>
  </w:style>
  <w:style w:type="character" w:styleId="FootnoteReference">
    <w:name w:val="footnote reference"/>
    <w:semiHidden/>
    <w:unhideWhenUsed/>
    <w:rsid w:val="0031733F"/>
    <w:rPr>
      <w:vertAlign w:val="superscript"/>
    </w:rPr>
  </w:style>
  <w:style w:type="paragraph" w:customStyle="1" w:styleId="NormalBlock">
    <w:name w:val="Normal Block"/>
    <w:basedOn w:val="Normal"/>
    <w:qFormat/>
    <w:rsid w:val="0031733F"/>
    <w:pPr>
      <w:suppressAutoHyphens/>
      <w:spacing w:line="312" w:lineRule="auto"/>
      <w:jc w:val="left"/>
    </w:pPr>
    <w:rPr>
      <w:rFonts w:ascii="Cambria" w:hAnsi="Cambria" w:cs="Arial"/>
      <w:bCs/>
      <w:sz w:val="28"/>
      <w:shd w:val="clear" w:color="auto" w:fill="FFFFFF"/>
    </w:rPr>
  </w:style>
  <w:style w:type="paragraph" w:customStyle="1" w:styleId="PadTop24">
    <w:name w:val="Pad Top 24"/>
    <w:basedOn w:val="NormalBlock"/>
    <w:qFormat/>
    <w:rsid w:val="0031733F"/>
    <w:pPr>
      <w:spacing w:before="480"/>
    </w:pPr>
  </w:style>
  <w:style w:type="paragraph" w:customStyle="1" w:styleId="Quote1">
    <w:name w:val="Quote1"/>
    <w:aliases w:val="Extended Quote,Bible Verse"/>
    <w:basedOn w:val="Normal"/>
    <w:rsid w:val="0031733F"/>
    <w:pPr>
      <w:spacing w:before="120" w:after="120"/>
      <w:ind w:left="360"/>
    </w:pPr>
  </w:style>
  <w:style w:type="paragraph" w:customStyle="1" w:styleId="Quotation">
    <w:name w:val="Quotation"/>
    <w:basedOn w:val="NormalBlock"/>
    <w:rsid w:val="0031733F"/>
    <w:pPr>
      <w:ind w:left="576"/>
    </w:pPr>
    <w:rPr>
      <w:i/>
      <w:iCs/>
      <w:sz w:val="32"/>
    </w:rPr>
  </w:style>
  <w:style w:type="paragraph" w:customStyle="1" w:styleId="Note">
    <w:name w:val="Note"/>
    <w:basedOn w:val="PadTop24"/>
    <w:rsid w:val="0031733F"/>
    <w:pPr>
      <w:ind w:left="432" w:right="432"/>
    </w:pPr>
  </w:style>
  <w:style w:type="character" w:customStyle="1" w:styleId="Heading1Char">
    <w:name w:val="Heading 1 Char"/>
    <w:basedOn w:val="DefaultParagraphFont"/>
    <w:link w:val="Heading1"/>
    <w:uiPriority w:val="9"/>
    <w:rsid w:val="0031733F"/>
    <w:rPr>
      <w:rFonts w:ascii="Lato Black" w:eastAsia="Times New Roman" w:hAnsi="Lato Black"/>
      <w:b/>
      <w:bCs/>
      <w:color w:val="auto"/>
      <w:sz w:val="52"/>
      <w:szCs w:val="32"/>
    </w:rPr>
  </w:style>
  <w:style w:type="character" w:customStyle="1" w:styleId="Heading7Char">
    <w:name w:val="Heading 7 Char"/>
    <w:basedOn w:val="DefaultParagraphFont"/>
    <w:link w:val="Heading7"/>
    <w:rsid w:val="0031733F"/>
    <w:rPr>
      <w:rFonts w:eastAsia="Times New Roman" w:cs="Times New Roman"/>
      <w:color w:val="auto"/>
      <w:kern w:val="22"/>
      <w:sz w:val="18"/>
      <w:szCs w:val="22"/>
    </w:rPr>
  </w:style>
  <w:style w:type="character" w:customStyle="1" w:styleId="Heading8Char">
    <w:name w:val="Heading 8 Char"/>
    <w:basedOn w:val="DefaultParagraphFont"/>
    <w:link w:val="Heading8"/>
    <w:rsid w:val="0031733F"/>
    <w:rPr>
      <w:rFonts w:eastAsia="Times New Roman" w:cs="Times New Roman"/>
      <w:i/>
      <w:color w:val="auto"/>
      <w:kern w:val="22"/>
      <w:sz w:val="18"/>
      <w:szCs w:val="22"/>
    </w:rPr>
  </w:style>
  <w:style w:type="character" w:customStyle="1" w:styleId="Heading9Char">
    <w:name w:val="Heading 9 Char"/>
    <w:basedOn w:val="DefaultParagraphFont"/>
    <w:link w:val="Heading9"/>
    <w:rsid w:val="0031733F"/>
    <w:rPr>
      <w:rFonts w:eastAsia="Times New Roman" w:cs="Times New Roman"/>
      <w:b/>
      <w:i/>
      <w:color w:val="auto"/>
      <w:kern w:val="22"/>
      <w:sz w:val="18"/>
      <w:szCs w:val="22"/>
    </w:rPr>
  </w:style>
  <w:style w:type="character" w:customStyle="1" w:styleId="Heading2Char">
    <w:name w:val="Heading 2 Char"/>
    <w:basedOn w:val="DefaultParagraphFont"/>
    <w:link w:val="Heading2"/>
    <w:uiPriority w:val="9"/>
    <w:rsid w:val="0031733F"/>
    <w:rPr>
      <w:rFonts w:ascii="Lato Black" w:eastAsia="Times New Roman" w:hAnsi="Lato Black"/>
      <w:b/>
      <w:color w:val="auto"/>
      <w:kern w:val="28"/>
      <w:sz w:val="36"/>
      <w:szCs w:val="22"/>
    </w:rPr>
  </w:style>
  <w:style w:type="character" w:customStyle="1" w:styleId="Heading3Char">
    <w:name w:val="Heading 3 Char"/>
    <w:basedOn w:val="DefaultParagraphFont"/>
    <w:link w:val="Heading3"/>
    <w:uiPriority w:val="9"/>
    <w:rsid w:val="0031733F"/>
    <w:rPr>
      <w:rFonts w:ascii="Lato Black" w:eastAsia="Times New Roman" w:hAnsi="Lato Black"/>
      <w:b/>
      <w:color w:val="000000" w:themeColor="text1"/>
      <w:kern w:val="22"/>
      <w:sz w:val="28"/>
      <w:szCs w:val="26"/>
    </w:rPr>
  </w:style>
  <w:style w:type="character" w:customStyle="1" w:styleId="Heading4Char">
    <w:name w:val="Heading 4 Char"/>
    <w:basedOn w:val="DefaultParagraphFont"/>
    <w:link w:val="Heading4"/>
    <w:uiPriority w:val="9"/>
    <w:rsid w:val="0031733F"/>
    <w:rPr>
      <w:rFonts w:ascii="Lato Black" w:eastAsia="Times New Roman" w:hAnsi="Lato Black" w:cs="Times New Roman"/>
      <w:b/>
      <w:color w:val="auto"/>
      <w:kern w:val="22"/>
      <w:sz w:val="24"/>
      <w:szCs w:val="22"/>
    </w:rPr>
  </w:style>
  <w:style w:type="character" w:customStyle="1" w:styleId="Heading5Char">
    <w:name w:val="Heading 5 Char"/>
    <w:basedOn w:val="DefaultParagraphFont"/>
    <w:link w:val="Heading5"/>
    <w:rsid w:val="0031733F"/>
    <w:rPr>
      <w:rFonts w:eastAsia="Times New Roman" w:cs="Times New Roman"/>
      <w:b/>
      <w:snapToGrid w:val="0"/>
      <w:color w:val="auto"/>
      <w:kern w:val="22"/>
      <w:sz w:val="22"/>
      <w:szCs w:val="22"/>
    </w:rPr>
  </w:style>
  <w:style w:type="character" w:customStyle="1" w:styleId="Heading6Char">
    <w:name w:val="Heading 6 Char"/>
    <w:basedOn w:val="DefaultParagraphFont"/>
    <w:link w:val="Heading6"/>
    <w:rsid w:val="0031733F"/>
    <w:rPr>
      <w:rFonts w:eastAsia="Times New Roman" w:cs="Times New Roman"/>
      <w:i/>
      <w:color w:val="auto"/>
      <w:kern w:val="22"/>
      <w:sz w:val="18"/>
      <w:szCs w:val="22"/>
    </w:rPr>
  </w:style>
  <w:style w:type="paragraph" w:styleId="Title">
    <w:name w:val="Title"/>
    <w:basedOn w:val="Normal"/>
    <w:next w:val="Normal"/>
    <w:link w:val="TitleChar"/>
    <w:rsid w:val="0031733F"/>
    <w:pPr>
      <w:pBdr>
        <w:bottom w:val="single" w:sz="8" w:space="1" w:color="auto"/>
      </w:pBdr>
      <w:jc w:val="center"/>
    </w:pPr>
    <w:rPr>
      <w:sz w:val="32"/>
      <w:szCs w:val="32"/>
    </w:rPr>
  </w:style>
  <w:style w:type="character" w:customStyle="1" w:styleId="TitleChar">
    <w:name w:val="Title Char"/>
    <w:basedOn w:val="DefaultParagraphFont"/>
    <w:link w:val="Title"/>
    <w:rsid w:val="0031733F"/>
    <w:rPr>
      <w:rFonts w:eastAsia="Times New Roman" w:cs="Times New Roman"/>
      <w:color w:val="auto"/>
      <w:sz w:val="32"/>
      <w:szCs w:val="32"/>
    </w:rPr>
  </w:style>
  <w:style w:type="paragraph" w:styleId="Subtitle">
    <w:name w:val="Subtitle"/>
    <w:basedOn w:val="Normal"/>
    <w:link w:val="SubtitleChar"/>
    <w:rsid w:val="0031733F"/>
    <w:pPr>
      <w:suppressAutoHyphens/>
      <w:jc w:val="left"/>
    </w:pPr>
    <w:rPr>
      <w:rFonts w:asciiTheme="minorHAnsi" w:hAnsiTheme="minorHAnsi" w:cs="Arial"/>
      <w:i/>
      <w:sz w:val="32"/>
      <w:szCs w:val="24"/>
    </w:rPr>
  </w:style>
  <w:style w:type="character" w:customStyle="1" w:styleId="SubtitleChar">
    <w:name w:val="Subtitle Char"/>
    <w:basedOn w:val="DefaultParagraphFont"/>
    <w:link w:val="Subtitle"/>
    <w:rsid w:val="0031733F"/>
    <w:rPr>
      <w:rFonts w:asciiTheme="minorHAnsi" w:eastAsia="Times New Roman" w:hAnsiTheme="minorHAnsi"/>
      <w:i/>
      <w:color w:val="auto"/>
      <w:sz w:val="32"/>
      <w:szCs w:val="24"/>
    </w:rPr>
  </w:style>
  <w:style w:type="paragraph" w:styleId="Quote">
    <w:name w:val="Quote"/>
    <w:basedOn w:val="NormalBlock"/>
    <w:next w:val="PadTop12"/>
    <w:link w:val="QuoteChar"/>
    <w:uiPriority w:val="29"/>
    <w:qFormat/>
    <w:rsid w:val="0031733F"/>
    <w:pPr>
      <w:pBdr>
        <w:left w:val="single" w:sz="24" w:space="10" w:color="595959" w:themeColor="text1" w:themeTint="A6"/>
      </w:pBdr>
      <w:spacing w:before="360" w:after="120"/>
      <w:ind w:left="576" w:right="288"/>
    </w:pPr>
    <w:rPr>
      <w:iCs/>
      <w:color w:val="000000" w:themeColor="text1"/>
    </w:rPr>
  </w:style>
  <w:style w:type="character" w:customStyle="1" w:styleId="QuoteChar">
    <w:name w:val="Quote Char"/>
    <w:basedOn w:val="DefaultParagraphFont"/>
    <w:link w:val="Quote"/>
    <w:uiPriority w:val="29"/>
    <w:rsid w:val="0031733F"/>
    <w:rPr>
      <w:rFonts w:ascii="Cambria" w:eastAsia="Times New Roman" w:hAnsi="Cambria"/>
      <w:bCs/>
      <w:iCs/>
      <w:color w:val="000000" w:themeColor="text1"/>
      <w:sz w:val="28"/>
      <w:szCs w:val="22"/>
    </w:rPr>
  </w:style>
  <w:style w:type="paragraph" w:styleId="ListParagraph">
    <w:name w:val="List Paragraph"/>
    <w:basedOn w:val="Normal"/>
    <w:uiPriority w:val="34"/>
    <w:rsid w:val="0031733F"/>
    <w:pPr>
      <w:ind w:left="720"/>
      <w:contextualSpacing/>
    </w:pPr>
  </w:style>
  <w:style w:type="character" w:styleId="IntenseEmphasis">
    <w:name w:val="Intense Emphasis"/>
    <w:basedOn w:val="DefaultParagraphFont"/>
    <w:uiPriority w:val="21"/>
    <w:rsid w:val="0031733F"/>
    <w:rPr>
      <w:i/>
      <w:iCs/>
      <w:color w:val="365F91" w:themeColor="accent1" w:themeShade="BF"/>
    </w:rPr>
  </w:style>
  <w:style w:type="paragraph" w:styleId="IntenseQuote">
    <w:name w:val="Intense Quote"/>
    <w:basedOn w:val="Normal"/>
    <w:next w:val="Normal"/>
    <w:link w:val="IntenseQuoteChar"/>
    <w:uiPriority w:val="30"/>
    <w:rsid w:val="0031733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31733F"/>
    <w:rPr>
      <w:rFonts w:eastAsia="Times New Roman" w:cs="Times New Roman"/>
      <w:i/>
      <w:iCs/>
      <w:color w:val="365F91" w:themeColor="accent1" w:themeShade="BF"/>
      <w:sz w:val="22"/>
      <w:szCs w:val="22"/>
    </w:rPr>
  </w:style>
  <w:style w:type="character" w:styleId="IntenseReference">
    <w:name w:val="Intense Reference"/>
    <w:basedOn w:val="DefaultParagraphFont"/>
    <w:uiPriority w:val="32"/>
    <w:rsid w:val="0031733F"/>
    <w:rPr>
      <w:b/>
      <w:bCs/>
      <w:smallCaps/>
      <w:color w:val="365F91" w:themeColor="accent1" w:themeShade="BF"/>
      <w:spacing w:val="5"/>
    </w:rPr>
  </w:style>
  <w:style w:type="paragraph" w:styleId="NormalWeb">
    <w:name w:val="Normal (Web)"/>
    <w:basedOn w:val="Normal"/>
    <w:uiPriority w:val="99"/>
    <w:rsid w:val="0031733F"/>
    <w:rPr>
      <w:szCs w:val="24"/>
    </w:rPr>
  </w:style>
  <w:style w:type="character" w:styleId="Emphasis">
    <w:name w:val="Emphasis"/>
    <w:basedOn w:val="DefaultParagraphFont"/>
    <w:uiPriority w:val="20"/>
    <w:rsid w:val="0031733F"/>
    <w:rPr>
      <w:i/>
      <w:iCs/>
    </w:rPr>
  </w:style>
  <w:style w:type="character" w:styleId="Strong">
    <w:name w:val="Strong"/>
    <w:basedOn w:val="DefaultParagraphFont"/>
    <w:uiPriority w:val="22"/>
    <w:rsid w:val="0031733F"/>
    <w:rPr>
      <w:b/>
      <w:bCs/>
    </w:rPr>
  </w:style>
  <w:style w:type="paragraph" w:customStyle="1" w:styleId="ParagraphX">
    <w:name w:val="Paragraph (X)"/>
    <w:basedOn w:val="Normal"/>
    <w:rsid w:val="0031733F"/>
    <w:pPr>
      <w:numPr>
        <w:numId w:val="13"/>
      </w:numPr>
      <w:tabs>
        <w:tab w:val="clear" w:pos="1008"/>
      </w:tabs>
      <w:spacing w:before="120" w:after="60"/>
      <w:ind w:left="720" w:right="60" w:firstLine="0"/>
    </w:pPr>
    <w:rPr>
      <w:kern w:val="22"/>
    </w:rPr>
  </w:style>
  <w:style w:type="paragraph" w:customStyle="1" w:styleId="ListBulletedX">
    <w:name w:val="List Bulleted (X)"/>
    <w:basedOn w:val="List"/>
    <w:rsid w:val="0031733F"/>
    <w:pPr>
      <w:numPr>
        <w:numId w:val="0"/>
      </w:numPr>
      <w:tabs>
        <w:tab w:val="left" w:pos="360"/>
      </w:tabs>
      <w:spacing w:after="60"/>
      <w:ind w:left="360" w:right="1008" w:hanging="360"/>
    </w:pPr>
    <w:rPr>
      <w:kern w:val="22"/>
    </w:rPr>
  </w:style>
  <w:style w:type="paragraph" w:styleId="List">
    <w:name w:val="List"/>
    <w:aliases w:val="(X1)"/>
    <w:basedOn w:val="Normal"/>
    <w:rsid w:val="0031733F"/>
    <w:pPr>
      <w:numPr>
        <w:numId w:val="12"/>
      </w:numPr>
      <w:tabs>
        <w:tab w:val="clear" w:pos="720"/>
      </w:tabs>
      <w:ind w:left="360"/>
    </w:pPr>
  </w:style>
  <w:style w:type="paragraph" w:customStyle="1" w:styleId="ListNumberedX">
    <w:name w:val="List Numbered (X)"/>
    <w:basedOn w:val="Normal"/>
    <w:rsid w:val="0031733F"/>
    <w:pPr>
      <w:tabs>
        <w:tab w:val="num" w:pos="720"/>
      </w:tabs>
      <w:spacing w:before="60" w:after="60"/>
      <w:ind w:left="720" w:right="1080" w:hanging="360"/>
    </w:pPr>
    <w:rPr>
      <w:kern w:val="22"/>
    </w:rPr>
  </w:style>
  <w:style w:type="paragraph" w:customStyle="1" w:styleId="TableBulletedList">
    <w:name w:val="Table Bulleted List"/>
    <w:basedOn w:val="TableText"/>
    <w:rsid w:val="0031733F"/>
    <w:pPr>
      <w:tabs>
        <w:tab w:val="num" w:pos="360"/>
      </w:tabs>
      <w:spacing w:before="60"/>
      <w:ind w:left="360" w:hanging="360"/>
    </w:pPr>
  </w:style>
  <w:style w:type="paragraph" w:customStyle="1" w:styleId="TableText">
    <w:name w:val="Table Text"/>
    <w:basedOn w:val="Normal"/>
    <w:rsid w:val="0031733F"/>
    <w:pPr>
      <w:suppressAutoHyphens/>
      <w:spacing w:after="120"/>
      <w:jc w:val="left"/>
    </w:pPr>
    <w:rPr>
      <w:rFonts w:ascii="Cambria" w:hAnsi="Cambria"/>
      <w:kern w:val="18"/>
      <w:sz w:val="16"/>
    </w:rPr>
  </w:style>
  <w:style w:type="paragraph" w:customStyle="1" w:styleId="ListNumbered">
    <w:name w:val="List Numbered"/>
    <w:basedOn w:val="Normal"/>
    <w:rsid w:val="0031733F"/>
    <w:pPr>
      <w:tabs>
        <w:tab w:val="num" w:pos="1368"/>
      </w:tabs>
      <w:spacing w:before="60" w:after="60"/>
      <w:ind w:left="1368" w:right="1080" w:hanging="360"/>
    </w:pPr>
    <w:rPr>
      <w:kern w:val="22"/>
    </w:rPr>
  </w:style>
  <w:style w:type="paragraph" w:styleId="ListBullet4">
    <w:name w:val="List Bullet 4"/>
    <w:basedOn w:val="Normal"/>
    <w:rsid w:val="0031733F"/>
    <w:pPr>
      <w:tabs>
        <w:tab w:val="num" w:pos="1440"/>
      </w:tabs>
      <w:spacing w:after="120"/>
      <w:ind w:left="1440" w:hanging="360"/>
    </w:pPr>
  </w:style>
  <w:style w:type="paragraph" w:styleId="ListBullet5">
    <w:name w:val="List Bullet 5"/>
    <w:basedOn w:val="Normal"/>
    <w:autoRedefine/>
    <w:rsid w:val="0031733F"/>
    <w:pPr>
      <w:tabs>
        <w:tab w:val="num" w:pos="1800"/>
      </w:tabs>
      <w:ind w:left="1800" w:hanging="360"/>
    </w:pPr>
    <w:rPr>
      <w:sz w:val="18"/>
    </w:rPr>
  </w:style>
  <w:style w:type="paragraph" w:customStyle="1" w:styleId="leadbullet">
    <w:name w:val="lead bullet"/>
    <w:basedOn w:val="Normal"/>
    <w:autoRedefine/>
    <w:rsid w:val="0031733F"/>
    <w:pPr>
      <w:numPr>
        <w:numId w:val="18"/>
      </w:numPr>
      <w:spacing w:before="40" w:after="120"/>
      <w:ind w:left="720"/>
    </w:pPr>
    <w:rPr>
      <w:rFonts w:ascii="Helvetica 45 Light" w:hAnsi="Helvetica 45 Light"/>
    </w:rPr>
  </w:style>
  <w:style w:type="paragraph" w:styleId="ListBullet3">
    <w:name w:val="List Bullet 3"/>
    <w:basedOn w:val="Normal"/>
    <w:autoRedefine/>
    <w:rsid w:val="0031733F"/>
    <w:pPr>
      <w:numPr>
        <w:numId w:val="15"/>
      </w:numPr>
      <w:tabs>
        <w:tab w:val="left" w:pos="1440"/>
        <w:tab w:val="left" w:pos="2880"/>
      </w:tabs>
    </w:pPr>
  </w:style>
  <w:style w:type="paragraph" w:customStyle="1" w:styleId="Heading3NoIndent">
    <w:name w:val="Heading 3 No Indent"/>
    <w:basedOn w:val="Heading3"/>
    <w:rsid w:val="0031733F"/>
    <w:pPr>
      <w:tabs>
        <w:tab w:val="left" w:pos="1152"/>
      </w:tabs>
    </w:pPr>
    <w:rPr>
      <w:rFonts w:cs="Times New Roman"/>
    </w:rPr>
  </w:style>
  <w:style w:type="paragraph" w:styleId="ListBullet">
    <w:name w:val="List Bullet"/>
    <w:basedOn w:val="Normal"/>
    <w:rsid w:val="0031733F"/>
    <w:pPr>
      <w:numPr>
        <w:numId w:val="19"/>
      </w:numPr>
    </w:pPr>
  </w:style>
  <w:style w:type="paragraph" w:customStyle="1" w:styleId="SpecHeading2">
    <w:name w:val="Spec Heading 2"/>
    <w:basedOn w:val="SpecHeading1"/>
    <w:next w:val="Paragraph"/>
    <w:rsid w:val="0031733F"/>
    <w:pPr>
      <w:pageBreakBefore w:val="0"/>
      <w:spacing w:after="120"/>
    </w:pPr>
    <w:rPr>
      <w:kern w:val="24"/>
      <w:sz w:val="24"/>
    </w:rPr>
  </w:style>
  <w:style w:type="paragraph" w:customStyle="1" w:styleId="SpecHeading1">
    <w:name w:val="Spec Heading 1"/>
    <w:basedOn w:val="Heading1"/>
    <w:next w:val="Normal"/>
    <w:rsid w:val="0031733F"/>
    <w:pPr>
      <w:outlineLvl w:val="9"/>
    </w:pPr>
    <w:rPr>
      <w:sz w:val="28"/>
    </w:rPr>
  </w:style>
  <w:style w:type="paragraph" w:customStyle="1" w:styleId="Paragraph">
    <w:name w:val="Paragraph"/>
    <w:basedOn w:val="Normal"/>
    <w:rsid w:val="0031733F"/>
    <w:pPr>
      <w:spacing w:before="60" w:after="60"/>
      <w:ind w:left="720"/>
    </w:pPr>
    <w:rPr>
      <w:rFonts w:cs="Arial"/>
      <w:kern w:val="22"/>
    </w:rPr>
  </w:style>
  <w:style w:type="paragraph" w:customStyle="1" w:styleId="TOC4">
    <w:name w:val="TOC4"/>
    <w:basedOn w:val="BdyTxtlvl1"/>
    <w:rsid w:val="0031733F"/>
  </w:style>
  <w:style w:type="paragraph" w:customStyle="1" w:styleId="BdyTxtlvl1">
    <w:name w:val="Bdy_Txt_lvl_1"/>
    <w:basedOn w:val="Normal"/>
    <w:rsid w:val="0031733F"/>
    <w:pPr>
      <w:widowControl w:val="0"/>
      <w:spacing w:after="120"/>
      <w:ind w:left="360"/>
    </w:pPr>
    <w:rPr>
      <w:sz w:val="18"/>
    </w:rPr>
  </w:style>
  <w:style w:type="paragraph" w:styleId="TOC1">
    <w:name w:val="toc 1"/>
    <w:basedOn w:val="Normal"/>
    <w:next w:val="Normal"/>
    <w:uiPriority w:val="39"/>
    <w:rsid w:val="0031733F"/>
    <w:pPr>
      <w:spacing w:before="240"/>
      <w:jc w:val="left"/>
    </w:pPr>
    <w:rPr>
      <w:rFonts w:ascii="D-DIN Condensed" w:hAnsi="D-DIN Condensed"/>
      <w:b/>
      <w:caps/>
      <w:sz w:val="24"/>
      <w:szCs w:val="24"/>
    </w:rPr>
  </w:style>
  <w:style w:type="paragraph" w:styleId="TOC2">
    <w:name w:val="toc 2"/>
    <w:basedOn w:val="Normal"/>
    <w:next w:val="Normal"/>
    <w:uiPriority w:val="39"/>
    <w:rsid w:val="0031733F"/>
    <w:pPr>
      <w:spacing w:before="240" w:after="0"/>
      <w:jc w:val="left"/>
    </w:pPr>
    <w:rPr>
      <w:rFonts w:asciiTheme="minorHAnsi" w:hAnsiTheme="minorHAnsi"/>
      <w:b/>
      <w:sz w:val="20"/>
      <w:szCs w:val="20"/>
    </w:rPr>
  </w:style>
  <w:style w:type="paragraph" w:styleId="TOC3">
    <w:name w:val="toc 3"/>
    <w:basedOn w:val="Normal"/>
    <w:next w:val="Normal"/>
    <w:uiPriority w:val="39"/>
    <w:rsid w:val="0031733F"/>
    <w:pPr>
      <w:spacing w:after="0"/>
      <w:ind w:left="220"/>
      <w:jc w:val="left"/>
    </w:pPr>
    <w:rPr>
      <w:rFonts w:asciiTheme="minorHAnsi" w:hAnsiTheme="minorHAnsi"/>
      <w:sz w:val="20"/>
      <w:szCs w:val="20"/>
    </w:rPr>
  </w:style>
  <w:style w:type="paragraph" w:styleId="TOC5">
    <w:name w:val="toc 5"/>
    <w:basedOn w:val="Normal"/>
    <w:next w:val="Normal"/>
    <w:autoRedefine/>
    <w:semiHidden/>
    <w:rsid w:val="0031733F"/>
    <w:pPr>
      <w:spacing w:after="0"/>
      <w:ind w:left="660"/>
      <w:jc w:val="left"/>
    </w:pPr>
    <w:rPr>
      <w:rFonts w:asciiTheme="minorHAnsi" w:hAnsiTheme="minorHAnsi"/>
      <w:sz w:val="20"/>
      <w:szCs w:val="20"/>
    </w:rPr>
  </w:style>
  <w:style w:type="paragraph" w:styleId="TOC40">
    <w:name w:val="toc 4"/>
    <w:basedOn w:val="Normal"/>
    <w:next w:val="Normal"/>
    <w:semiHidden/>
    <w:rsid w:val="0031733F"/>
    <w:pPr>
      <w:spacing w:after="0"/>
      <w:ind w:left="440"/>
      <w:jc w:val="left"/>
    </w:pPr>
    <w:rPr>
      <w:rFonts w:asciiTheme="minorHAnsi" w:hAnsiTheme="minorHAnsi"/>
      <w:sz w:val="20"/>
      <w:szCs w:val="20"/>
    </w:rPr>
  </w:style>
  <w:style w:type="paragraph" w:styleId="TOC6">
    <w:name w:val="toc 6"/>
    <w:basedOn w:val="Normal"/>
    <w:next w:val="Normal"/>
    <w:autoRedefine/>
    <w:semiHidden/>
    <w:rsid w:val="0031733F"/>
    <w:pPr>
      <w:spacing w:after="0"/>
      <w:ind w:left="880"/>
      <w:jc w:val="left"/>
    </w:pPr>
    <w:rPr>
      <w:rFonts w:asciiTheme="minorHAnsi" w:hAnsiTheme="minorHAnsi"/>
      <w:sz w:val="20"/>
      <w:szCs w:val="20"/>
    </w:rPr>
  </w:style>
  <w:style w:type="paragraph" w:styleId="TOC7">
    <w:name w:val="toc 7"/>
    <w:basedOn w:val="Normal"/>
    <w:next w:val="Normal"/>
    <w:autoRedefine/>
    <w:semiHidden/>
    <w:rsid w:val="0031733F"/>
    <w:pPr>
      <w:spacing w:after="0"/>
      <w:ind w:left="1100"/>
      <w:jc w:val="left"/>
    </w:pPr>
    <w:rPr>
      <w:rFonts w:asciiTheme="minorHAnsi" w:hAnsiTheme="minorHAnsi"/>
      <w:sz w:val="20"/>
      <w:szCs w:val="20"/>
    </w:rPr>
  </w:style>
  <w:style w:type="paragraph" w:styleId="TOC8">
    <w:name w:val="toc 8"/>
    <w:basedOn w:val="Normal"/>
    <w:next w:val="Normal"/>
    <w:autoRedefine/>
    <w:semiHidden/>
    <w:rsid w:val="0031733F"/>
    <w:pPr>
      <w:spacing w:after="0"/>
      <w:ind w:left="1320"/>
      <w:jc w:val="left"/>
    </w:pPr>
    <w:rPr>
      <w:rFonts w:asciiTheme="minorHAnsi" w:hAnsiTheme="minorHAnsi"/>
      <w:sz w:val="20"/>
      <w:szCs w:val="20"/>
    </w:rPr>
  </w:style>
  <w:style w:type="paragraph" w:styleId="TOC9">
    <w:name w:val="toc 9"/>
    <w:basedOn w:val="Normal"/>
    <w:next w:val="Normal"/>
    <w:autoRedefine/>
    <w:semiHidden/>
    <w:rsid w:val="0031733F"/>
    <w:pPr>
      <w:spacing w:after="0"/>
      <w:ind w:left="1540"/>
      <w:jc w:val="left"/>
    </w:pPr>
    <w:rPr>
      <w:rFonts w:asciiTheme="minorHAnsi" w:hAnsiTheme="minorHAnsi"/>
      <w:sz w:val="20"/>
      <w:szCs w:val="20"/>
    </w:rPr>
  </w:style>
  <w:style w:type="character" w:styleId="Hyperlink">
    <w:name w:val="Hyperlink"/>
    <w:basedOn w:val="DefaultParagraphFont"/>
    <w:uiPriority w:val="99"/>
    <w:rsid w:val="0031733F"/>
    <w:rPr>
      <w:color w:val="0000FF"/>
      <w:u w:val="single"/>
    </w:rPr>
  </w:style>
  <w:style w:type="paragraph" w:customStyle="1" w:styleId="ListBulleted">
    <w:name w:val="List Bulleted"/>
    <w:basedOn w:val="List"/>
    <w:rsid w:val="0031733F"/>
    <w:pPr>
      <w:tabs>
        <w:tab w:val="num" w:pos="720"/>
      </w:tabs>
      <w:spacing w:before="60" w:after="60"/>
      <w:ind w:left="720" w:right="1008" w:hanging="432"/>
    </w:pPr>
    <w:rPr>
      <w:kern w:val="22"/>
    </w:rPr>
  </w:style>
  <w:style w:type="paragraph" w:customStyle="1" w:styleId="ListIndented">
    <w:name w:val="List Indented"/>
    <w:basedOn w:val="Normal"/>
    <w:rsid w:val="0031733F"/>
    <w:pPr>
      <w:spacing w:before="60" w:after="60"/>
      <w:ind w:left="1440" w:right="720"/>
    </w:pPr>
    <w:rPr>
      <w:kern w:val="22"/>
    </w:rPr>
  </w:style>
  <w:style w:type="paragraph" w:customStyle="1" w:styleId="TableHeading">
    <w:name w:val="Table Heading"/>
    <w:basedOn w:val="Normal"/>
    <w:rsid w:val="0031733F"/>
    <w:pPr>
      <w:spacing w:after="0"/>
      <w:jc w:val="left"/>
    </w:pPr>
    <w:rPr>
      <w:rFonts w:ascii="Lato Black" w:hAnsi="Lato Black"/>
      <w:b/>
      <w:caps/>
      <w:kern w:val="20"/>
      <w:sz w:val="15"/>
    </w:rPr>
  </w:style>
  <w:style w:type="paragraph" w:customStyle="1" w:styleId="ParagraphIndentedBold">
    <w:name w:val="Paragraph Indented Bold"/>
    <w:basedOn w:val="Paragraph"/>
    <w:rsid w:val="0031733F"/>
    <w:pPr>
      <w:numPr>
        <w:numId w:val="16"/>
      </w:numPr>
      <w:tabs>
        <w:tab w:val="clear" w:pos="360"/>
      </w:tabs>
      <w:spacing w:before="120"/>
      <w:ind w:left="720" w:right="720" w:firstLine="0"/>
      <w:jc w:val="left"/>
    </w:pPr>
    <w:rPr>
      <w:b/>
    </w:rPr>
  </w:style>
  <w:style w:type="paragraph" w:customStyle="1" w:styleId="ParagraphIndentedRegular">
    <w:name w:val="Paragraph Indented Regular"/>
    <w:basedOn w:val="ParagraphIndentedBold"/>
    <w:rsid w:val="0031733F"/>
    <w:pPr>
      <w:numPr>
        <w:numId w:val="17"/>
      </w:numPr>
      <w:tabs>
        <w:tab w:val="clear" w:pos="1368"/>
      </w:tabs>
      <w:ind w:left="720" w:firstLine="0"/>
    </w:pPr>
    <w:rPr>
      <w:b w:val="0"/>
    </w:rPr>
  </w:style>
  <w:style w:type="paragraph" w:customStyle="1" w:styleId="BdyTxtlvl3">
    <w:name w:val="Bdy_Txt_lvl_3"/>
    <w:basedOn w:val="BdyTxtlvl2"/>
    <w:rsid w:val="0031733F"/>
    <w:pPr>
      <w:ind w:left="720"/>
    </w:pPr>
  </w:style>
  <w:style w:type="paragraph" w:customStyle="1" w:styleId="BdyTxtlvl2">
    <w:name w:val="Bdy_Txt_lvl_2"/>
    <w:basedOn w:val="Normal"/>
    <w:rsid w:val="0031733F"/>
    <w:pPr>
      <w:widowControl w:val="0"/>
      <w:numPr>
        <w:numId w:val="74"/>
      </w:numPr>
      <w:tabs>
        <w:tab w:val="clear" w:pos="1440"/>
      </w:tabs>
      <w:spacing w:before="60" w:after="40"/>
      <w:ind w:left="540" w:firstLine="0"/>
    </w:pPr>
    <w:rPr>
      <w:sz w:val="18"/>
    </w:rPr>
  </w:style>
  <w:style w:type="paragraph" w:customStyle="1" w:styleId="font6">
    <w:name w:val="font6"/>
    <w:basedOn w:val="Normal"/>
    <w:rsid w:val="0031733F"/>
    <w:pPr>
      <w:numPr>
        <w:numId w:val="75"/>
      </w:numPr>
      <w:tabs>
        <w:tab w:val="clear" w:pos="1800"/>
      </w:tabs>
      <w:spacing w:before="100" w:beforeAutospacing="1"/>
      <w:ind w:left="0" w:firstLine="0"/>
    </w:pPr>
    <w:rPr>
      <w:rFonts w:eastAsia="Arial Unicode MS" w:cs="Arial"/>
      <w:sz w:val="18"/>
    </w:rPr>
  </w:style>
  <w:style w:type="paragraph" w:customStyle="1" w:styleId="Titlepgsubtitle">
    <w:name w:val="Title_pg_subtitle"/>
    <w:basedOn w:val="Normal"/>
    <w:rsid w:val="0031733F"/>
    <w:pPr>
      <w:widowControl w:val="0"/>
      <w:spacing w:before="240"/>
    </w:pPr>
    <w:rPr>
      <w:rFonts w:ascii="Open Sans SemiBold" w:hAnsi="Open Sans SemiBold"/>
      <w:b/>
    </w:rPr>
  </w:style>
  <w:style w:type="paragraph" w:styleId="Footer">
    <w:name w:val="footer"/>
    <w:basedOn w:val="Normal"/>
    <w:link w:val="FooterChar"/>
    <w:rsid w:val="0031733F"/>
    <w:pPr>
      <w:pBdr>
        <w:top w:val="single" w:sz="4" w:space="1" w:color="auto"/>
      </w:pBdr>
      <w:tabs>
        <w:tab w:val="center" w:pos="5040"/>
        <w:tab w:val="left" w:pos="8820"/>
      </w:tabs>
    </w:pPr>
    <w:rPr>
      <w:kern w:val="18"/>
      <w:sz w:val="16"/>
    </w:rPr>
  </w:style>
  <w:style w:type="character" w:customStyle="1" w:styleId="FooterChar">
    <w:name w:val="Footer Char"/>
    <w:basedOn w:val="DefaultParagraphFont"/>
    <w:link w:val="Footer"/>
    <w:rsid w:val="0031733F"/>
    <w:rPr>
      <w:rFonts w:eastAsia="Times New Roman" w:cs="Times New Roman"/>
      <w:color w:val="auto"/>
      <w:kern w:val="18"/>
      <w:sz w:val="16"/>
      <w:szCs w:val="22"/>
    </w:rPr>
  </w:style>
  <w:style w:type="paragraph" w:customStyle="1" w:styleId="SubHeading">
    <w:name w:val="Sub Heading"/>
    <w:basedOn w:val="Paragraph"/>
    <w:rsid w:val="0031733F"/>
    <w:pPr>
      <w:keepNext/>
      <w:spacing w:before="180"/>
    </w:pPr>
    <w:rPr>
      <w:b/>
    </w:rPr>
  </w:style>
  <w:style w:type="paragraph" w:styleId="BodyText">
    <w:name w:val="Body Text"/>
    <w:aliases w:val="RFQ Text"/>
    <w:basedOn w:val="Normal"/>
    <w:link w:val="BodyTextChar"/>
    <w:rsid w:val="0031733F"/>
    <w:rPr>
      <w:sz w:val="18"/>
    </w:rPr>
  </w:style>
  <w:style w:type="character" w:customStyle="1" w:styleId="BodyTextChar">
    <w:name w:val="Body Text Char"/>
    <w:aliases w:val="RFQ Text Char"/>
    <w:basedOn w:val="DefaultParagraphFont"/>
    <w:link w:val="BodyText"/>
    <w:rsid w:val="0031733F"/>
    <w:rPr>
      <w:rFonts w:eastAsia="Times New Roman" w:cs="Times New Roman"/>
      <w:color w:val="auto"/>
      <w:sz w:val="18"/>
      <w:szCs w:val="22"/>
    </w:rPr>
  </w:style>
  <w:style w:type="paragraph" w:customStyle="1" w:styleId="ParagraphSecond">
    <w:name w:val="Paragraph Second+"/>
    <w:basedOn w:val="ParagraphFirst"/>
    <w:rsid w:val="0031733F"/>
    <w:pPr>
      <w:spacing w:before="120" w:after="60"/>
    </w:pPr>
  </w:style>
  <w:style w:type="paragraph" w:customStyle="1" w:styleId="ParagraphFirst">
    <w:name w:val="Paragraph First"/>
    <w:basedOn w:val="Normal"/>
    <w:next w:val="ParagraphSecond"/>
    <w:rsid w:val="0031733F"/>
    <w:pPr>
      <w:spacing w:before="240" w:after="120"/>
      <w:ind w:left="720" w:right="720"/>
    </w:pPr>
    <w:rPr>
      <w:kern w:val="22"/>
    </w:rPr>
  </w:style>
  <w:style w:type="paragraph" w:styleId="Header">
    <w:name w:val="header"/>
    <w:basedOn w:val="Normal"/>
    <w:link w:val="HeaderChar"/>
    <w:uiPriority w:val="99"/>
    <w:rsid w:val="0031733F"/>
    <w:pPr>
      <w:pBdr>
        <w:bottom w:val="single" w:sz="4" w:space="1" w:color="auto"/>
      </w:pBdr>
      <w:tabs>
        <w:tab w:val="center" w:pos="-2880"/>
        <w:tab w:val="right" w:pos="9360"/>
      </w:tabs>
    </w:pPr>
    <w:rPr>
      <w:b/>
      <w:kern w:val="18"/>
    </w:rPr>
  </w:style>
  <w:style w:type="character" w:customStyle="1" w:styleId="HeaderChar">
    <w:name w:val="Header Char"/>
    <w:basedOn w:val="DefaultParagraphFont"/>
    <w:link w:val="Header"/>
    <w:uiPriority w:val="99"/>
    <w:rsid w:val="0031733F"/>
    <w:rPr>
      <w:rFonts w:eastAsia="Times New Roman" w:cs="Times New Roman"/>
      <w:b/>
      <w:color w:val="auto"/>
      <w:kern w:val="18"/>
      <w:sz w:val="22"/>
      <w:szCs w:val="22"/>
    </w:rPr>
  </w:style>
  <w:style w:type="character" w:styleId="PageNumber">
    <w:name w:val="page number"/>
    <w:basedOn w:val="DefaultParagraphFont"/>
    <w:rsid w:val="0031733F"/>
    <w:rPr>
      <w:rFonts w:ascii="Times New Roman" w:hAnsi="Times New Roman"/>
      <w:b/>
      <w:sz w:val="20"/>
    </w:rPr>
  </w:style>
  <w:style w:type="character" w:styleId="FollowedHyperlink">
    <w:name w:val="FollowedHyperlink"/>
    <w:basedOn w:val="DefaultParagraphFont"/>
    <w:uiPriority w:val="99"/>
    <w:rsid w:val="0031733F"/>
    <w:rPr>
      <w:color w:val="800080"/>
      <w:u w:val="single"/>
    </w:rPr>
  </w:style>
  <w:style w:type="paragraph" w:styleId="BodyText2">
    <w:name w:val="Body Text 2"/>
    <w:basedOn w:val="Normal"/>
    <w:link w:val="BodyText2Char"/>
    <w:rsid w:val="0031733F"/>
    <w:pPr>
      <w:spacing w:after="120" w:line="480" w:lineRule="auto"/>
    </w:pPr>
  </w:style>
  <w:style w:type="character" w:customStyle="1" w:styleId="BodyText2Char">
    <w:name w:val="Body Text 2 Char"/>
    <w:basedOn w:val="DefaultParagraphFont"/>
    <w:link w:val="BodyText2"/>
    <w:rsid w:val="0031733F"/>
    <w:rPr>
      <w:rFonts w:eastAsia="Times New Roman" w:cs="Times New Roman"/>
      <w:color w:val="auto"/>
      <w:sz w:val="22"/>
      <w:szCs w:val="22"/>
    </w:rPr>
  </w:style>
  <w:style w:type="paragraph" w:styleId="Caption">
    <w:name w:val="caption"/>
    <w:basedOn w:val="Normal"/>
    <w:next w:val="Normal"/>
    <w:rsid w:val="0031733F"/>
    <w:pPr>
      <w:spacing w:before="120" w:after="120"/>
    </w:pPr>
    <w:rPr>
      <w:b/>
      <w:bCs/>
      <w:sz w:val="18"/>
    </w:rPr>
  </w:style>
  <w:style w:type="paragraph" w:styleId="CommentText">
    <w:name w:val="annotation text"/>
    <w:basedOn w:val="Normal"/>
    <w:link w:val="CommentTextChar"/>
    <w:semiHidden/>
    <w:rsid w:val="0031733F"/>
    <w:rPr>
      <w:sz w:val="18"/>
    </w:rPr>
  </w:style>
  <w:style w:type="character" w:customStyle="1" w:styleId="CommentTextChar">
    <w:name w:val="Comment Text Char"/>
    <w:basedOn w:val="DefaultParagraphFont"/>
    <w:link w:val="CommentText"/>
    <w:semiHidden/>
    <w:rsid w:val="0031733F"/>
    <w:rPr>
      <w:rFonts w:eastAsia="Times New Roman" w:cs="Times New Roman"/>
      <w:color w:val="auto"/>
      <w:sz w:val="18"/>
      <w:szCs w:val="22"/>
    </w:rPr>
  </w:style>
  <w:style w:type="paragraph" w:styleId="EndnoteText">
    <w:name w:val="endnote text"/>
    <w:basedOn w:val="Normal"/>
    <w:link w:val="EndnoteTextChar"/>
    <w:semiHidden/>
    <w:rsid w:val="0031733F"/>
    <w:rPr>
      <w:sz w:val="18"/>
    </w:rPr>
  </w:style>
  <w:style w:type="character" w:customStyle="1" w:styleId="EndnoteTextChar">
    <w:name w:val="Endnote Text Char"/>
    <w:basedOn w:val="DefaultParagraphFont"/>
    <w:link w:val="EndnoteText"/>
    <w:semiHidden/>
    <w:rsid w:val="0031733F"/>
    <w:rPr>
      <w:rFonts w:eastAsia="Times New Roman" w:cs="Times New Roman"/>
      <w:color w:val="auto"/>
      <w:sz w:val="18"/>
      <w:szCs w:val="22"/>
    </w:rPr>
  </w:style>
  <w:style w:type="paragraph" w:styleId="EnvelopeAddress">
    <w:name w:val="envelope address"/>
    <w:basedOn w:val="Normal"/>
    <w:rsid w:val="0031733F"/>
    <w:pPr>
      <w:framePr w:w="7920" w:h="1980" w:hRule="exact" w:hSpace="180" w:wrap="auto" w:hAnchor="page" w:xAlign="center" w:yAlign="bottom"/>
      <w:ind w:left="2880"/>
    </w:pPr>
    <w:rPr>
      <w:rFonts w:cs="Arial"/>
      <w:sz w:val="18"/>
      <w:szCs w:val="24"/>
    </w:rPr>
  </w:style>
  <w:style w:type="paragraph" w:styleId="EnvelopeReturn">
    <w:name w:val="envelope return"/>
    <w:basedOn w:val="Normal"/>
    <w:rsid w:val="0031733F"/>
    <w:rPr>
      <w:rFonts w:cs="Arial"/>
      <w:sz w:val="18"/>
    </w:rPr>
  </w:style>
  <w:style w:type="paragraph" w:styleId="FootnoteText">
    <w:name w:val="footnote text"/>
    <w:basedOn w:val="Normal"/>
    <w:link w:val="FootnoteTextChar"/>
    <w:semiHidden/>
    <w:rsid w:val="0031733F"/>
    <w:rPr>
      <w:sz w:val="18"/>
    </w:rPr>
  </w:style>
  <w:style w:type="character" w:customStyle="1" w:styleId="FootnoteTextChar">
    <w:name w:val="Footnote Text Char"/>
    <w:basedOn w:val="DefaultParagraphFont"/>
    <w:link w:val="FootnoteText"/>
    <w:semiHidden/>
    <w:rsid w:val="0031733F"/>
    <w:rPr>
      <w:rFonts w:eastAsia="Times New Roman" w:cs="Times New Roman"/>
      <w:color w:val="auto"/>
      <w:sz w:val="18"/>
      <w:szCs w:val="22"/>
    </w:rPr>
  </w:style>
  <w:style w:type="character" w:styleId="HTMLCode">
    <w:name w:val="HTML Code"/>
    <w:basedOn w:val="DefaultParagraphFont"/>
    <w:rsid w:val="0031733F"/>
    <w:rPr>
      <w:rFonts w:ascii="Courier New" w:hAnsi="Courier New"/>
      <w:sz w:val="16"/>
      <w:szCs w:val="20"/>
    </w:rPr>
  </w:style>
  <w:style w:type="character" w:styleId="HTMLKeyboard">
    <w:name w:val="HTML Keyboard"/>
    <w:basedOn w:val="DefaultParagraphFont"/>
    <w:rsid w:val="0031733F"/>
    <w:rPr>
      <w:rFonts w:ascii="Courier New" w:hAnsi="Courier New"/>
      <w:sz w:val="18"/>
      <w:szCs w:val="20"/>
    </w:rPr>
  </w:style>
  <w:style w:type="paragraph" w:styleId="HTMLPreformatted">
    <w:name w:val="HTML Preformatted"/>
    <w:basedOn w:val="Normal"/>
    <w:link w:val="HTMLPreformattedChar"/>
    <w:rsid w:val="0031733F"/>
    <w:rPr>
      <w:rFonts w:ascii="Courier New" w:hAnsi="Courier New" w:cs="Courier New"/>
      <w:sz w:val="18"/>
    </w:rPr>
  </w:style>
  <w:style w:type="character" w:customStyle="1" w:styleId="HTMLPreformattedChar">
    <w:name w:val="HTML Preformatted Char"/>
    <w:basedOn w:val="DefaultParagraphFont"/>
    <w:link w:val="HTMLPreformatted"/>
    <w:rsid w:val="0031733F"/>
    <w:rPr>
      <w:rFonts w:ascii="Courier New" w:eastAsia="Times New Roman" w:hAnsi="Courier New" w:cs="Courier New"/>
      <w:color w:val="auto"/>
      <w:sz w:val="18"/>
      <w:szCs w:val="22"/>
    </w:rPr>
  </w:style>
  <w:style w:type="character" w:styleId="HTMLTypewriter">
    <w:name w:val="HTML Typewriter"/>
    <w:basedOn w:val="DefaultParagraphFont"/>
    <w:rsid w:val="0031733F"/>
    <w:rPr>
      <w:rFonts w:ascii="Courier New" w:hAnsi="Courier New"/>
      <w:sz w:val="18"/>
      <w:szCs w:val="20"/>
    </w:rPr>
  </w:style>
  <w:style w:type="paragraph" w:styleId="MacroText">
    <w:name w:val="macro"/>
    <w:link w:val="MacroTextChar"/>
    <w:semiHidden/>
    <w:rsid w:val="0031733F"/>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color w:val="auto"/>
      <w:sz w:val="16"/>
    </w:rPr>
  </w:style>
  <w:style w:type="character" w:customStyle="1" w:styleId="MacroTextChar">
    <w:name w:val="Macro Text Char"/>
    <w:basedOn w:val="DefaultParagraphFont"/>
    <w:link w:val="MacroText"/>
    <w:semiHidden/>
    <w:rsid w:val="0031733F"/>
    <w:rPr>
      <w:rFonts w:ascii="Courier New" w:eastAsia="Times New Roman" w:hAnsi="Courier New" w:cs="Courier New"/>
      <w:color w:val="auto"/>
      <w:sz w:val="16"/>
    </w:rPr>
  </w:style>
  <w:style w:type="paragraph" w:styleId="MessageHeader">
    <w:name w:val="Message Header"/>
    <w:basedOn w:val="Normal"/>
    <w:link w:val="MessageHeaderChar"/>
    <w:rsid w:val="0031733F"/>
    <w:pPr>
      <w:pBdr>
        <w:top w:val="single" w:sz="6" w:space="1" w:color="auto"/>
        <w:left w:val="single" w:sz="6" w:space="1" w:color="auto"/>
        <w:bottom w:val="single" w:sz="6" w:space="1" w:color="auto"/>
        <w:right w:val="single" w:sz="6" w:space="1" w:color="auto"/>
      </w:pBdr>
      <w:shd w:val="pct20" w:color="auto" w:fill="auto"/>
      <w:ind w:left="1080" w:hanging="1080"/>
    </w:pPr>
    <w:rPr>
      <w:rFonts w:cs="Arial"/>
      <w:szCs w:val="24"/>
    </w:rPr>
  </w:style>
  <w:style w:type="character" w:customStyle="1" w:styleId="MessageHeaderChar">
    <w:name w:val="Message Header Char"/>
    <w:basedOn w:val="DefaultParagraphFont"/>
    <w:link w:val="MessageHeader"/>
    <w:rsid w:val="0031733F"/>
    <w:rPr>
      <w:rFonts w:eastAsia="Times New Roman"/>
      <w:color w:val="auto"/>
      <w:sz w:val="22"/>
      <w:szCs w:val="24"/>
      <w:shd w:val="pct20" w:color="auto" w:fill="auto"/>
    </w:rPr>
  </w:style>
  <w:style w:type="paragraph" w:styleId="PlainText">
    <w:name w:val="Plain Text"/>
    <w:basedOn w:val="Normal"/>
    <w:link w:val="PlainTextChar"/>
    <w:rsid w:val="0031733F"/>
    <w:rPr>
      <w:rFonts w:ascii="Courier New" w:hAnsi="Courier New" w:cs="Courier New"/>
    </w:rPr>
  </w:style>
  <w:style w:type="character" w:customStyle="1" w:styleId="PlainTextChar">
    <w:name w:val="Plain Text Char"/>
    <w:basedOn w:val="DefaultParagraphFont"/>
    <w:link w:val="PlainText"/>
    <w:rsid w:val="0031733F"/>
    <w:rPr>
      <w:rFonts w:ascii="Courier New" w:eastAsia="Times New Roman" w:hAnsi="Courier New" w:cs="Courier New"/>
      <w:color w:val="auto"/>
      <w:sz w:val="22"/>
      <w:szCs w:val="22"/>
    </w:rPr>
  </w:style>
  <w:style w:type="paragraph" w:styleId="TOAHeading">
    <w:name w:val="toa heading"/>
    <w:basedOn w:val="Normal"/>
    <w:next w:val="Normal"/>
    <w:semiHidden/>
    <w:rsid w:val="0031733F"/>
    <w:pPr>
      <w:spacing w:before="120"/>
    </w:pPr>
    <w:rPr>
      <w:rFonts w:cs="Arial"/>
      <w:b/>
      <w:bCs/>
      <w:szCs w:val="24"/>
    </w:rPr>
  </w:style>
  <w:style w:type="paragraph" w:customStyle="1" w:styleId="Appendix1">
    <w:name w:val="Appendix 1"/>
    <w:basedOn w:val="Normal"/>
    <w:next w:val="Normal"/>
    <w:rsid w:val="0031733F"/>
    <w:pPr>
      <w:keepNext/>
      <w:pageBreakBefore/>
      <w:tabs>
        <w:tab w:val="right" w:pos="-2900"/>
        <w:tab w:val="left" w:pos="700"/>
      </w:tabs>
      <w:spacing w:before="320"/>
      <w:outlineLvl w:val="0"/>
    </w:pPr>
    <w:rPr>
      <w:b/>
      <w:kern w:val="28"/>
      <w:sz w:val="28"/>
    </w:rPr>
  </w:style>
  <w:style w:type="paragraph" w:customStyle="1" w:styleId="Appendix2">
    <w:name w:val="Appendix 2"/>
    <w:basedOn w:val="Normal"/>
    <w:next w:val="Normal"/>
    <w:rsid w:val="0031733F"/>
    <w:pPr>
      <w:spacing w:before="240"/>
      <w:outlineLvl w:val="1"/>
    </w:pPr>
    <w:rPr>
      <w:b/>
      <w:kern w:val="28"/>
    </w:rPr>
  </w:style>
  <w:style w:type="paragraph" w:customStyle="1" w:styleId="Appendix3">
    <w:name w:val="Appendix 3"/>
    <w:basedOn w:val="Normal"/>
    <w:next w:val="Normal"/>
    <w:rsid w:val="0031733F"/>
    <w:pPr>
      <w:keepNext/>
      <w:spacing w:before="160"/>
      <w:outlineLvl w:val="2"/>
    </w:pPr>
    <w:rPr>
      <w:b/>
      <w:kern w:val="22"/>
    </w:rPr>
  </w:style>
  <w:style w:type="paragraph" w:customStyle="1" w:styleId="Preface1">
    <w:name w:val="Preface 1"/>
    <w:basedOn w:val="Normal"/>
    <w:next w:val="Normal"/>
    <w:rsid w:val="0031733F"/>
    <w:pPr>
      <w:keepNext/>
      <w:pageBreakBefore/>
      <w:tabs>
        <w:tab w:val="right" w:pos="-2900"/>
        <w:tab w:val="left" w:pos="700"/>
      </w:tabs>
      <w:spacing w:before="320"/>
      <w:outlineLvl w:val="0"/>
    </w:pPr>
    <w:rPr>
      <w:b/>
      <w:sz w:val="28"/>
    </w:rPr>
  </w:style>
  <w:style w:type="paragraph" w:customStyle="1" w:styleId="Preface2">
    <w:name w:val="Preface 2"/>
    <w:basedOn w:val="Normal"/>
    <w:next w:val="Normal"/>
    <w:rsid w:val="0031733F"/>
    <w:pPr>
      <w:keepNext/>
      <w:spacing w:before="240"/>
      <w:outlineLvl w:val="1"/>
    </w:pPr>
    <w:rPr>
      <w:b/>
      <w:kern w:val="28"/>
    </w:rPr>
  </w:style>
  <w:style w:type="paragraph" w:customStyle="1" w:styleId="Preface3">
    <w:name w:val="Preface 3"/>
    <w:basedOn w:val="Normal"/>
    <w:next w:val="Normal"/>
    <w:rsid w:val="0031733F"/>
    <w:pPr>
      <w:keepNext/>
      <w:spacing w:before="160"/>
      <w:outlineLvl w:val="2"/>
    </w:pPr>
    <w:rPr>
      <w:b/>
      <w:kern w:val="22"/>
    </w:rPr>
  </w:style>
  <w:style w:type="paragraph" w:customStyle="1" w:styleId="NormalTextBox">
    <w:name w:val="Normal Text Box"/>
    <w:basedOn w:val="Normal"/>
    <w:autoRedefine/>
    <w:rsid w:val="0031733F"/>
    <w:pPr>
      <w:jc w:val="left"/>
    </w:pPr>
  </w:style>
  <w:style w:type="paragraph" w:styleId="TOCHeading">
    <w:name w:val="TOC Heading"/>
    <w:basedOn w:val="Heading1"/>
    <w:next w:val="Normal"/>
    <w:uiPriority w:val="39"/>
    <w:unhideWhenUsed/>
    <w:rsid w:val="0031733F"/>
    <w:pPr>
      <w:keepLines/>
      <w:pageBreakBefore w:val="0"/>
      <w:tabs>
        <w:tab w:val="clear" w:pos="-2900"/>
        <w:tab w:val="clear" w:pos="700"/>
      </w:tabs>
      <w:spacing w:before="480" w:after="0" w:line="276" w:lineRule="auto"/>
      <w:outlineLvl w:val="9"/>
    </w:pPr>
    <w:rPr>
      <w:rFonts w:asciiTheme="majorHAnsi" w:eastAsiaTheme="majorEastAsia" w:hAnsiTheme="majorHAnsi" w:cstheme="majorBidi"/>
      <w:bCs w:val="0"/>
      <w:color w:val="365F91" w:themeColor="accent1" w:themeShade="BF"/>
      <w:sz w:val="28"/>
      <w:szCs w:val="28"/>
    </w:rPr>
  </w:style>
  <w:style w:type="paragraph" w:styleId="BalloonText">
    <w:name w:val="Balloon Text"/>
    <w:basedOn w:val="Normal"/>
    <w:link w:val="BalloonTextChar"/>
    <w:rsid w:val="0031733F"/>
    <w:rPr>
      <w:rFonts w:ascii="Lucida Grande" w:hAnsi="Lucida Grande" w:cs="Lucida Grande"/>
      <w:sz w:val="18"/>
      <w:szCs w:val="18"/>
    </w:rPr>
  </w:style>
  <w:style w:type="character" w:customStyle="1" w:styleId="BalloonTextChar">
    <w:name w:val="Balloon Text Char"/>
    <w:basedOn w:val="DefaultParagraphFont"/>
    <w:link w:val="BalloonText"/>
    <w:rsid w:val="0031733F"/>
    <w:rPr>
      <w:rFonts w:ascii="Lucida Grande" w:eastAsia="Times New Roman" w:hAnsi="Lucida Grande" w:cs="Lucida Grande"/>
      <w:color w:val="auto"/>
      <w:sz w:val="18"/>
      <w:szCs w:val="18"/>
    </w:rPr>
  </w:style>
  <w:style w:type="table" w:styleId="LightShading-Accent1">
    <w:name w:val="Light Shading Accent 1"/>
    <w:basedOn w:val="TableNormal"/>
    <w:uiPriority w:val="60"/>
    <w:rsid w:val="0031733F"/>
    <w:pPr>
      <w:spacing w:after="0" w:line="240" w:lineRule="auto"/>
    </w:pPr>
    <w:rPr>
      <w:rFonts w:asciiTheme="minorHAnsi" w:eastAsiaTheme="minorEastAsia" w:hAnsiTheme="minorHAnsi" w:cstheme="minorBidi"/>
      <w:color w:val="365F91" w:themeColor="accent1" w:themeShade="BF"/>
      <w:sz w:val="22"/>
      <w:szCs w:val="22"/>
      <w:lang w:eastAsia="zh-TW"/>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opyright">
    <w:name w:val="Copyright"/>
    <w:basedOn w:val="NormalBlock"/>
    <w:rsid w:val="0031733F"/>
    <w:rPr>
      <w:szCs w:val="20"/>
    </w:rPr>
  </w:style>
  <w:style w:type="paragraph" w:customStyle="1" w:styleId="NormalTextboxBold">
    <w:name w:val="Normal Textbox Bold"/>
    <w:basedOn w:val="NormalTextBox"/>
    <w:rsid w:val="0031733F"/>
    <w:rPr>
      <w:b/>
    </w:rPr>
  </w:style>
  <w:style w:type="paragraph" w:customStyle="1" w:styleId="Notes">
    <w:name w:val="Notes"/>
    <w:basedOn w:val="Copyright"/>
    <w:rsid w:val="0031733F"/>
    <w:pPr>
      <w:spacing w:after="120"/>
      <w:ind w:firstLine="360"/>
    </w:pPr>
  </w:style>
  <w:style w:type="paragraph" w:customStyle="1" w:styleId="Glossary">
    <w:name w:val="Glossary"/>
    <w:basedOn w:val="NormalBlock"/>
    <w:rsid w:val="0031733F"/>
    <w:pPr>
      <w:spacing w:after="120"/>
      <w:ind w:left="720" w:hanging="720"/>
    </w:pPr>
  </w:style>
  <w:style w:type="paragraph" w:customStyle="1" w:styleId="Dedication">
    <w:name w:val="Dedication"/>
    <w:basedOn w:val="Normal"/>
    <w:rsid w:val="0031733F"/>
    <w:pPr>
      <w:jc w:val="center"/>
    </w:pPr>
    <w:rPr>
      <w:noProof/>
    </w:rPr>
  </w:style>
  <w:style w:type="paragraph" w:customStyle="1" w:styleId="References">
    <w:name w:val="References"/>
    <w:basedOn w:val="Notes"/>
    <w:autoRedefine/>
    <w:rsid w:val="0031733F"/>
    <w:pPr>
      <w:ind w:left="360" w:hanging="360"/>
    </w:pPr>
  </w:style>
  <w:style w:type="character" w:customStyle="1" w:styleId="apple-converted-space">
    <w:name w:val="apple-converted-space"/>
    <w:basedOn w:val="DefaultParagraphFont"/>
    <w:rsid w:val="0031733F"/>
  </w:style>
  <w:style w:type="character" w:styleId="CommentReference">
    <w:name w:val="annotation reference"/>
    <w:basedOn w:val="DefaultParagraphFont"/>
    <w:semiHidden/>
    <w:unhideWhenUsed/>
    <w:rsid w:val="0031733F"/>
    <w:rPr>
      <w:sz w:val="16"/>
      <w:szCs w:val="16"/>
    </w:rPr>
  </w:style>
  <w:style w:type="paragraph" w:styleId="CommentSubject">
    <w:name w:val="annotation subject"/>
    <w:basedOn w:val="CommentText"/>
    <w:next w:val="CommentText"/>
    <w:link w:val="CommentSubjectChar"/>
    <w:semiHidden/>
    <w:unhideWhenUsed/>
    <w:rsid w:val="0031733F"/>
    <w:rPr>
      <w:b/>
      <w:bCs/>
    </w:rPr>
  </w:style>
  <w:style w:type="character" w:customStyle="1" w:styleId="CommentSubjectChar">
    <w:name w:val="Comment Subject Char"/>
    <w:basedOn w:val="CommentTextChar"/>
    <w:link w:val="CommentSubject"/>
    <w:semiHidden/>
    <w:rsid w:val="0031733F"/>
    <w:rPr>
      <w:rFonts w:eastAsia="Times New Roman" w:cs="Times New Roman"/>
      <w:b/>
      <w:bCs/>
      <w:color w:val="auto"/>
      <w:sz w:val="18"/>
      <w:szCs w:val="22"/>
    </w:rPr>
  </w:style>
  <w:style w:type="table" w:styleId="TableGrid">
    <w:name w:val="Table Grid"/>
    <w:basedOn w:val="TableNormal"/>
    <w:rsid w:val="0031733F"/>
    <w:pPr>
      <w:spacing w:after="0" w:line="240" w:lineRule="auto"/>
    </w:pPr>
    <w:rPr>
      <w:rFonts w:ascii="Times New Roman" w:eastAsia="Times New Roman" w:hAnsi="Times New Roman" w:cs="Times New Roman"/>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unhideWhenUsed/>
    <w:rsid w:val="0031733F"/>
    <w:pPr>
      <w:spacing w:after="0"/>
    </w:pPr>
    <w:rPr>
      <w:rFonts w:ascii="Lucida Grande" w:hAnsi="Lucida Grande" w:cs="Lucida Grande"/>
      <w:sz w:val="24"/>
      <w:szCs w:val="24"/>
    </w:rPr>
  </w:style>
  <w:style w:type="character" w:customStyle="1" w:styleId="DocumentMapChar">
    <w:name w:val="Document Map Char"/>
    <w:basedOn w:val="DefaultParagraphFont"/>
    <w:link w:val="DocumentMap"/>
    <w:semiHidden/>
    <w:rsid w:val="0031733F"/>
    <w:rPr>
      <w:rFonts w:ascii="Lucida Grande" w:eastAsia="Times New Roman" w:hAnsi="Lucida Grande" w:cs="Lucida Grande"/>
      <w:color w:val="auto"/>
      <w:sz w:val="24"/>
      <w:szCs w:val="24"/>
    </w:rPr>
  </w:style>
  <w:style w:type="character" w:customStyle="1" w:styleId="text">
    <w:name w:val="text"/>
    <w:basedOn w:val="DefaultParagraphFont"/>
    <w:rsid w:val="0031733F"/>
  </w:style>
  <w:style w:type="character" w:customStyle="1" w:styleId="chapternum">
    <w:name w:val="chapternum"/>
    <w:basedOn w:val="DefaultParagraphFont"/>
    <w:rsid w:val="0031733F"/>
  </w:style>
  <w:style w:type="paragraph" w:customStyle="1" w:styleId="ChapterVerses">
    <w:name w:val="Chapter Verses"/>
    <w:basedOn w:val="NormalBlock"/>
    <w:rsid w:val="0031733F"/>
    <w:pPr>
      <w:spacing w:after="480"/>
    </w:pPr>
    <w:rPr>
      <w:rFonts w:ascii="Lato" w:hAnsi="Lato"/>
      <w:sz w:val="32"/>
    </w:rPr>
  </w:style>
  <w:style w:type="paragraph" w:customStyle="1" w:styleId="PadTop12">
    <w:name w:val="Pad Top 12"/>
    <w:basedOn w:val="NormalBlock"/>
    <w:rsid w:val="0031733F"/>
    <w:pPr>
      <w:spacing w:before="240"/>
    </w:pPr>
  </w:style>
  <w:style w:type="paragraph" w:styleId="Revision">
    <w:name w:val="Revision"/>
    <w:hidden/>
    <w:uiPriority w:val="99"/>
    <w:semiHidden/>
    <w:rsid w:val="0031733F"/>
    <w:pPr>
      <w:spacing w:after="0" w:line="240" w:lineRule="auto"/>
    </w:pPr>
    <w:rPr>
      <w:rFonts w:eastAsia="Times New Roman" w:cs="Times New Roman"/>
      <w:color w:val="auto"/>
      <w:sz w:val="22"/>
      <w:szCs w:val="22"/>
    </w:rPr>
  </w:style>
  <w:style w:type="paragraph" w:customStyle="1" w:styleId="msonormal0">
    <w:name w:val="msonormal"/>
    <w:basedOn w:val="Normal"/>
    <w:rsid w:val="0031733F"/>
    <w:pPr>
      <w:spacing w:before="100" w:beforeAutospacing="1" w:after="100" w:afterAutospacing="1"/>
      <w:jc w:val="left"/>
    </w:pPr>
    <w:rPr>
      <w:rFonts w:ascii="Times New Roman" w:hAnsi="Times New Roman"/>
      <w:sz w:val="24"/>
      <w:szCs w:val="24"/>
    </w:rPr>
  </w:style>
  <w:style w:type="character" w:styleId="UnresolvedMention">
    <w:name w:val="Unresolved Mention"/>
    <w:basedOn w:val="DefaultParagraphFont"/>
    <w:rsid w:val="0031733F"/>
    <w:rPr>
      <w:color w:val="605E5C"/>
      <w:shd w:val="clear" w:color="auto" w:fill="E1DFDD"/>
    </w:rPr>
  </w:style>
  <w:style w:type="paragraph" w:customStyle="1" w:styleId="ChapterVerse">
    <w:name w:val="Chapter Verse"/>
    <w:basedOn w:val="Subtitle"/>
    <w:qFormat/>
    <w:rsid w:val="0031733F"/>
    <w:pPr>
      <w:keepNext/>
    </w:pPr>
    <w:rPr>
      <w:rFonts w:ascii="D-DIN Condensed" w:hAnsi="D-DIN Condensed"/>
      <w:i w:val="0"/>
      <w:iCs/>
      <w:caps/>
      <w:sz w:val="28"/>
      <w:shd w:val="clear" w:color="auto" w:fill="FFFFFF"/>
    </w:rPr>
  </w:style>
  <w:style w:type="paragraph" w:customStyle="1" w:styleId="Lessons">
    <w:name w:val="Lessons"/>
    <w:basedOn w:val="Heading2"/>
    <w:qFormat/>
    <w:rsid w:val="0031733F"/>
    <w:pPr>
      <w:pBdr>
        <w:bottom w:val="single" w:sz="18" w:space="1" w:color="262626" w:themeColor="text1" w:themeTint="D9"/>
      </w:pBdr>
    </w:pPr>
    <w:rPr>
      <w:rFonts w:ascii="D-DIN Condensed" w:hAnsi="D-DIN Condensed"/>
      <w:caps/>
      <w:sz w:val="56"/>
      <w:shd w:val="clear" w:color="auto" w:fill="FFFFFF"/>
    </w:rPr>
  </w:style>
  <w:style w:type="paragraph" w:customStyle="1" w:styleId="DINHeading">
    <w:name w:val="DIN Heading"/>
    <w:basedOn w:val="ChapterVerse"/>
    <w:qFormat/>
    <w:rsid w:val="0031733F"/>
    <w:rPr>
      <w:b/>
    </w:rPr>
  </w:style>
  <w:style w:type="paragraph" w:customStyle="1" w:styleId="BibleVerseCite">
    <w:name w:val="Bible Verse Cite"/>
    <w:basedOn w:val="Quote"/>
    <w:rsid w:val="0031733F"/>
    <w:pPr>
      <w:spacing w:before="0"/>
    </w:pPr>
    <w:rPr>
      <w:b/>
      <w:bCs w:val="0"/>
    </w:rPr>
  </w:style>
  <w:style w:type="paragraph" w:customStyle="1" w:styleId="NewSubtitle">
    <w:name w:val="New Subtitle"/>
    <w:basedOn w:val="ChapterVerse"/>
    <w:rsid w:val="0031733F"/>
    <w:rPr>
      <w:rFonts w:ascii="Cambria" w:hAnsi="Cambria"/>
      <w:i/>
      <w:sz w:val="32"/>
      <w:szCs w:val="28"/>
    </w:rPr>
  </w:style>
  <w:style w:type="paragraph" w:customStyle="1" w:styleId="Image">
    <w:name w:val="Image"/>
    <w:basedOn w:val="NormalBlock"/>
    <w:rsid w:val="0031733F"/>
    <w:pPr>
      <w:spacing w:before="60" w:line="240" w:lineRule="auto"/>
    </w:pPr>
    <w:rPr>
      <w:i/>
      <w:sz w:val="20"/>
    </w:rPr>
  </w:style>
  <w:style w:type="paragraph" w:customStyle="1" w:styleId="ImageFile">
    <w:name w:val="Image File"/>
    <w:basedOn w:val="NormalBlock"/>
    <w:rsid w:val="0031733F"/>
    <w:pPr>
      <w:spacing w:before="360" w:after="12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image" Target="media/image_rId7_document.png"/><Relationship Id="rId8" Type="http://schemas.openxmlformats.org/officeDocument/2006/relationships/image" Target="media/image_rId8_document.png"/><Relationship Id="rId9" Type="http://schemas.openxmlformats.org/officeDocument/2006/relationships/image" Target="media/image_rId9_document.pn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halmacbook16/Sites/bibletalk.tv/includes/transcript-style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transcript-styles.dotx</Template>
  <TotalTime>27</TotalTime>
  <Pages>2</Pages>
  <Words>34</Words>
  <Characters>163</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Hal Gatewood</cp:lastModifiedBy>
  <cp:revision>38</cp:revision>
  <dcterms:created xsi:type="dcterms:W3CDTF">2026-02-17T18:27:00Z</dcterms:created>
  <dcterms:modified xsi:type="dcterms:W3CDTF">2026-02-19T19:31:00Z</dcterms:modified>
  <cp:category/>
</cp:coreProperties>
</file>