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Liebe, die entdeckt</w:t>
      </w:r>
    </w:p>
    <w:p w14:paraId="30A144DD" w14:textId="3D11DC34" w:rsidR="00D83136" w:rsidRPr="00D83136" w:rsidRDefault="00D83136" w:rsidP="006C2818">
      <w:pPr>
        <w:pStyle w:val="NewSubtitle"/>
      </w:pPr>
      <w:r w:rsidRPr="00D83136">
        <w:t>1 Korinther 13 für Wissenschaftler</w:t>
      </w:r>
    </w:p>
    <w:bookmarkEnd w:id="0"/>
    <w:p w14:paraId="5C097F03" w14:textId="5E23FA64" w:rsidR="00A7291B" w:rsidRDefault="0025169D" w:rsidP="00A7291B">
      <w:pPr>
        <w:pStyle w:val="NormalBlock"/>
      </w:pPr>
      <w:r>
        <w:t>Diese fortlaufende Reihe, Die vielen Gesichter der Liebe, untersucht, wie die zeitlosen Worte des Paulus in 1. Korinther 13:4-7 die Liebe nicht nur als eine Emotion, sondern als das göttliche Motiv hinter allem definieren, was wahr, gut und dauerhaft ist. Die Liebe ist es, die dem Wissen Bedeutung und der Entdeckung Ziel und Zweck gibt. Für Wissenschaftler und Forscher – diejenigen, die den Geheimnissen der Schöpfung nachspüren – wird die Liebe zum moralischen Kompass für die Suche nach der Wahrheit. Die Worte des Paulus erinnern uns daran, dass das Streben nach Wissen ohne Liebe kalt oder hochmütig werden kann; wenn es jedoch von Liebe geleitet wird, wird es zur Anbetung – zu einer Suche nach den Fingerabdrücken Gottes in seiner Schöpfung.</w:t>
      </w:r>
    </w:p>
    <w:p w14:paraId="6ABE7781" w14:textId="77777777" w:rsidR="00227BF5" w:rsidRDefault="00227BF5" w:rsidP="00227BF5">
      <w:pPr>
        <w:pStyle w:val="Heading2"/>
      </w:pPr>
      <w:r>
        <w:t>Liebe, die entdeckt: Für Wissenschaftler</w:t>
      </w:r>
    </w:p>
    <w:bookmarkEnd w:id="0"/>
    <w:bookmarkEnd w:id="0"/>
    <w:p w14:paraId="5C097F03" w14:textId="5E23FA64" w:rsidR="00A7291B" w:rsidRDefault="0025169D" w:rsidP="00A7291B">
      <w:pPr>
        <w:pStyle w:val="NormalBlock"/>
      </w:pPr>
      <w:r>
        <w:t>Wissenschaft ist eine edle Berufung, wenn sie von Demut und Ehrfurcht geleitet wird. Sie erforscht die sichtbare Welt, offenbart aber auch die unsichtbaren Eigenschaften Gottes – Seine Ordnung, Weisheit und Macht (Römer 1:20). Liebe verwandelt die Wissenschaft von bloßer Neugier in die Verwaltung der Wahrheit.</w:t>
      </w:r>
    </w:p>
    <w:p w14:paraId="27FB83DB" w14:textId="77777777" w:rsidR="00227BF5" w:rsidRDefault="00227BF5" w:rsidP="00227BF5">
      <w:pPr>
        <w:pStyle w:val="Heading3"/>
      </w:pPr>
      <w:r>
        <w:t>I. Liebe ist geduldig – Sie sucht die Wahrheit, nicht den Triumph</w:t>
      </w:r>
    </w:p>
    <w:bookmarkEnd w:id="0"/>
    <w:bookmarkEnd w:id="0"/>
    <w:p w14:paraId="5C097F03" w14:textId="5E23FA64" w:rsidR="00A7291B" w:rsidRDefault="0025169D" w:rsidP="00A7291B">
      <w:pPr>
        <w:pStyle w:val="NormalBlock"/>
      </w:pPr>
      <w:r>
        <w:t>Entdeckung braucht Zeit. Liebe, die geduldig ist, ehrt den langsamen, ehrlichen Prozess des Studiums und widersteht der Versuchung, Ergebnisse zu manipulieren oder Schlussfolgerungen zu überstürzen. Sie lässt die Wahrheit hervortreten, anstatt sie zu erzwingen, im Vertrauen darauf, dass alle Wahrheit letztlich Gott gehört.</w:t>
      </w:r>
    </w:p>
    <w:p w14:paraId="27FB83DB" w14:textId="77777777" w:rsidR="00227BF5" w:rsidRDefault="00227BF5" w:rsidP="00227BF5">
      <w:pPr>
        <w:pStyle w:val="Heading3"/>
      </w:pPr>
      <w:r>
        <w:t>II. Liebe ist gütig – Wissen anwenden, um zu heilen, nicht zu schaden</w:t>
      </w:r>
    </w:p>
    <w:bookmarkEnd w:id="0"/>
    <w:bookmarkEnd w:id="0"/>
    <w:p w14:paraId="5C097F03" w14:textId="5E23FA64" w:rsidR="00A7291B" w:rsidRDefault="0025169D" w:rsidP="00A7291B">
      <w:pPr>
        <w:pStyle w:val="NormalBlock"/>
      </w:pPr>
      <w:r>
        <w:t>Güte in der Wissenschaft zeigt sich durch Verantwortungsbewusstsein. Liebe nutzt Entdeckungen zum Wohl anderer – um Krankheiten zu heilen, die Hungrigen zu speisen und die Schöpfung zu bewahren. Sie erinnert daran, dass das Ziel der Erkenntnis nicht Kontrolle, sondern Mitgefühl ist.</w:t>
      </w:r>
    </w:p>
    <w:p w14:paraId="27FB83DB" w14:textId="77777777" w:rsidR="00227BF5" w:rsidRDefault="00227BF5" w:rsidP="00227BF5">
      <w:pPr>
        <w:pStyle w:val="Heading3"/>
      </w:pPr>
      <w:r>
        <w:t>III. Liebe ist nicht eifersüchtig oder stolz – Dem Geheimnis gegenüber demütig bleiben</w:t>
      </w:r>
    </w:p>
    <w:bookmarkEnd w:id="0"/>
    <w:bookmarkEnd w:id="0"/>
    <w:p w14:paraId="5C097F03" w14:textId="5E23FA64" w:rsidR="00A7291B" w:rsidRDefault="0025169D" w:rsidP="00A7291B">
      <w:pPr>
        <w:pStyle w:val="NormalBlock"/>
      </w:pPr>
      <w:r>
        <w:t>Der menschliche Verstand kann leicht stolz auf seine Errungenschaften werden. Die Liebe bewahrt den Lernenden vor Hochmut. Sie erkennt, dass selbst die größten Theorien und Technologien nur an der Oberfläche der göttlichen Weisheit kratzen. Die Liebe im Herzen eines Wissenschaftlers sagt: "Je mehr ich weiß, desto mehr stehe ich in Ehrfurcht."</w:t>
      </w:r>
    </w:p>
    <w:p w14:paraId="27FB83DB" w14:textId="77777777" w:rsidR="00227BF5" w:rsidRDefault="00227BF5" w:rsidP="00227BF5">
      <w:pPr>
        <w:pStyle w:val="Heading3"/>
      </w:pPr>
      <w:r>
        <w:t>IV. Liebe handelt nicht unanständig und sucht nicht das Ihre – Integrität statt Ehrgeiz anstreben</w:t>
      </w:r>
    </w:p>
    <w:bookmarkEnd w:id="0"/>
    <w:bookmarkEnd w:id="0"/>
    <w:p w14:paraId="5C097F03" w14:textId="5E23FA64" w:rsidR="00A7291B" w:rsidRDefault="0025169D" w:rsidP="00A7291B">
      <w:pPr>
        <w:pStyle w:val="NormalBlock"/>
      </w:pPr>
      <w:r>
        <w:t>Liebe macht niemals für Prestige oder Finanzierung Kompromisse bei der Wahrheit. Sie schätzt Ehrlichkeit höher als Anerkennung und Demut höher als Belohnung. Liebe, die Erkenntnis sucht, strebt nach Wissen um des Dienstes willen, nicht zur Selbstdarstellung – und stellt sicher, dass die Wissenschaft ein Licht bleibt und keine Waffe wird.</w:t>
      </w:r>
    </w:p>
    <w:p w14:paraId="27FB83DB" w14:textId="77777777" w:rsidR="00227BF5" w:rsidRDefault="00227BF5" w:rsidP="00227BF5">
      <w:pPr>
        <w:pStyle w:val="Heading3"/>
      </w:pPr>
      <w:r>
        <w:t>V. Die Liebe erträgt, glaubt, hofft und erduldet alles – Glaube an den Schöpfer hinter der Schöpfung</w:t>
      </w:r>
    </w:p>
    <w:bookmarkEnd w:id="0"/>
    <w:bookmarkEnd w:id="0"/>
    <w:p w14:paraId="5C097F03" w14:textId="5E23FA64" w:rsidR="00A7291B" w:rsidRDefault="0025169D" w:rsidP="00A7291B">
      <w:pPr>
        <w:pStyle w:val="NormalBlock"/>
      </w:pPr>
      <w:r>
        <w:t>Wissenschaftliches Streben ist voller Misserfolge, Ungewissheit und Überarbeitung. Die Liebe erträgt die Frustration unbeantworteter Fragen, glaubt, dass hinter dem Chaos Ordnung liegt, hofft auf Erkenntnis, die anderen zum Segen gereicht, und harrt im Glauben aus, dass alle Erkenntnis den Verstand des Schöpfers widerspiegelt.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Wenn die Wissenschaft von Liebe geleitet wird, wird sie zu einem Akt der Anbetung. Sie erkennt an, dass Wahrheit und Liebe beide ihren Ursprung in Gott haben. Liebe, die entdeckt, hilft Wissenschaftlern, ihre Arbeit nicht als Konkurrenz zum Glauben, sondern als Zusammenarbeit mit dem Schöpfer zu sehen. Letztendlich ist die größte Entdeckung nicht, wie das Universum funktioniert – sondern dass es von Liebe regiert wird.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