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Mattia e Paolo</w:t>
      </w:r>
    </w:p>
    <w:p w14:paraId="30A144DD" w14:textId="3D11DC34" w:rsidR="00D83136" w:rsidRPr="00D83136" w:rsidRDefault="00D83136" w:rsidP="006C2818">
      <w:pPr>
        <w:pStyle w:val="NewSubtitle"/>
      </w:pPr>
      <w:r w:rsidRPr="00D83136">
        <w:t>Transizione verso il futuro</w:t>
      </w:r>
    </w:p>
    <w:bookmarkEnd w:id="0"/>
    <w:p w14:paraId="5C097F03" w14:textId="5E23FA64" w:rsidR="00A7291B" w:rsidRDefault="0025169D" w:rsidP="00A7291B">
      <w:pPr>
        <w:pStyle w:val="NormalBlock"/>
      </w:pPr>
      <w:r>
        <w:t>Il Libro degli Atti funge da libro di transizioni. Ci conduce dalla nascita, dalla vita, dal ministero e dagli insegnamenti di Gesù all'inizio e alla diffusione della chiesa. All'interno di questo libro di transizioni, vediamo un'altra transizione, mentre lo Spirito Santo guida gli apostoli nella scelta di Mattia per sostituire Giuda e, in seguito, Gesù nomina Paolo per continuare a portare il vangelo in tutto il mondo.</w:t>
      </w:r>
    </w:p>
    <w:bookmarkEnd w:id="0"/>
    <w:p w14:paraId="5C097F03" w14:textId="5E23FA64" w:rsidR="00A7291B" w:rsidRDefault="0025169D" w:rsidP="00A7291B">
      <w:pPr>
        <w:pStyle w:val="NormalBlock"/>
      </w:pPr>
      <w:r>
        <w:t>Sebbene non facessero parte dei dodici apostoli originali, questi due uomini furono apostoli nella chiesa del primo secolo che servirono fedelmente il nostro Signore e, così facendo, ci insegnano lezioni preziose. Mentre un capitolo del ministero di Gesù si conclude e un altro inizia, vediamo che la Parola di Dio continua e che Egli è attivo nello svolgimento di quel piano. Cominciamo esaminando la scelta di Mattia e il suo ruolo in quel piano.</w:t>
      </w:r>
    </w:p>
    <w:p w14:paraId="6ABE7781" w14:textId="77777777" w:rsidR="00227BF5" w:rsidRDefault="00227BF5" w:rsidP="00227BF5">
      <w:pPr>
        <w:pStyle w:val="Heading2"/>
      </w:pPr>
      <w:r>
        <w:t>Mattia</w:t>
      </w:r>
    </w:p>
    <w:bookmarkEnd w:id="0"/>
    <w:bookmarkEnd w:id="0"/>
    <w:p w14:paraId="5C097F03" w14:textId="5E23FA64" w:rsidR="00A7291B" w:rsidRDefault="0025169D" w:rsidP="00A7291B">
      <w:pPr>
        <w:pStyle w:val="NormalBlock"/>
      </w:pPr>
      <w:r>
        <w:t>Veniamo a conoscenza di Mattia dopo che Gesù era asceso di nuovo al cielo (Atti degli Apostoli 1:12-26). Circa 120 discepoli, compresi gli 11 apostoli rimasti, si riunirono a Gerusalemme per la comunione e la preghiera mentre aspettavano che gli eventi si compissero. Pietro propose che fosse scelto un altro uomo per prendere il posto di Giuda Iscariota tra loro, così da mantenere il loro numero e il loro ministero (Atti 1). Egli basò le sue dichiarazioni sulla profezia tratta da Salmi 109:8 e Salmi 69:25.</w:t>
      </w:r>
    </w:p>
    <w:bookmarkEnd w:id="0"/>
    <w:p w14:paraId="5C097F03" w14:textId="5E23FA64" w:rsidR="00A7291B" w:rsidRDefault="0025169D" w:rsidP="00A7291B">
      <w:pPr>
        <w:pStyle w:val="NormalBlock"/>
      </w:pPr>
      <w:r>
        <w:t>Pietro offre quindi i requisiti per la scelta: seguaci di Gesù dal battesimo di Giovanni fino all'ascensione. Mattia e Giuseppe (Giuseppe era anche chiamato Giusto e Barsabba) furono scelti come candidati. La Scrittura non ci fornisce informazioni su di loro, ma, sulla base dei requisiti dichiarati da Pietro e della loro scelta, è evidente che erano stati discepoli fedeli di Gesù. Dopo aver pregato insieme, i discepoli tirarono a sorte per discernere chi sarebbe stato l'uomo scelto, e la sorte cadde su Mattia. Nella Scrittura non viene detto altro riguardo a Mattia.</w:t>
      </w:r>
    </w:p>
    <w:bookmarkEnd w:id="0"/>
    <w:p w14:paraId="5C097F03" w14:textId="5E23FA64" w:rsidR="00A7291B" w:rsidRDefault="0025169D" w:rsidP="00A7291B">
      <w:pPr>
        <w:pStyle w:val="NormalBlock"/>
      </w:pPr>
      <w:r>
        <w:t>È degno di nota dire qualcosa riguardo a Giuseppe (chiamato anche Giusto e Barsabba), colui che non fu scelto. Aveva i requisiti presentati da Pietro. Aveva dimostrato fede e un cuore da servitore. Inoltre, sebbene non fosse stato scelto, nella Scrittura non vi è alcuna testimonianza di ostilità o risentimento perché non era stato scelto. Le indicazioni sono che continuò a servire in qualunque capacità Dio gli richiedesse. Alcuni studiosi ritengono, a motivo delle variazioni del suo nome, che potrebbe essere il «Giuda chiamato Barsabba» menzionato in Atti degli Apostoli 15:22. Se così fosse, abbiamo la certezza che rimase fedele e attivo nella chiesa primitiva. Tutti serviamo in capacità diverse, e tutti i ruoli sono importanti per servire il Signore e la Sua chiesa.</w:t>
      </w:r>
    </w:p>
    <w:bookmarkEnd w:id="0"/>
    <w:p w14:paraId="5C097F03" w14:textId="5E23FA64" w:rsidR="00A7291B" w:rsidRDefault="0025169D" w:rsidP="00A7291B">
      <w:pPr>
        <w:pStyle w:val="NormalBlock"/>
      </w:pPr>
      <w:r>
        <w:t>Dato che questa è l'unica menzione di Mattia, sembrerebbe che ci sia poco da imparare, ma non sottovalutiamo l'impatto di Mattia. Ci sono intuizioni e lezioni da trarre anche da ciò che non viene detto.</w:t>
      </w:r>
    </w:p>
    <w:p w14:paraId="27FB83DB" w14:textId="77777777" w:rsidR="00227BF5" w:rsidRDefault="00227BF5" w:rsidP="00227BF5">
      <w:pPr>
        <w:pStyle w:val="Heading3"/>
      </w:pPr>
      <w:r>
        <w:t>Impariamo da Mattia (e Giusto) a essere fedeli.</w:t>
      </w:r>
    </w:p>
    <w:bookmarkEnd w:id="0"/>
    <w:bookmarkEnd w:id="0"/>
    <w:p w14:paraId="5C097F03" w14:textId="5E23FA64" w:rsidR="00A7291B" w:rsidRDefault="0025169D" w:rsidP="00A7291B">
      <w:pPr>
        <w:pStyle w:val="NormalBlock"/>
      </w:pPr>
      <w:r>
        <w:t>Vediamo chiaramente che i due uomini proposti per la decisione furono prima di tutto fedeli. Questa è la nostra lezione. Prima dedichiamo la nostra vita a Lui e ci impegniamo a vivere fedelmente.</w:t>
      </w:r>
    </w:p>
    <w:p w14:paraId="27FB83DB" w14:textId="77777777" w:rsidR="00227BF5" w:rsidRDefault="00227BF5" w:rsidP="00227BF5">
      <w:pPr>
        <w:pStyle w:val="Heading3"/>
      </w:pPr>
      <w:r>
        <w:t>Essere pronti ed essere fedeli sono strettamente intrecciati.</w:t>
      </w:r>
    </w:p>
    <w:bookmarkEnd w:id="0"/>
    <w:bookmarkEnd w:id="0"/>
    <w:p w14:paraId="5C097F03" w14:textId="5E23FA64" w:rsidR="00A7291B" w:rsidRDefault="0025169D" w:rsidP="00A7291B">
      <w:pPr>
        <w:pStyle w:val="NormalBlock"/>
      </w:pPr>
      <w:r>
        <w:t>Certainly, none of the disciples thought anyone would need to replace Judas Iscariot. Although the biblical record always states he was the one that betrayed Jesus, it was not known until after he did what he did. Recall that even at the Last Supper, as Jesus stated that one would betray Him, they asked Jesus to identify him. After Jesus' identified him by handing him a piece of the bread and instructing Judas to do what he had to do, they did not understand Judas as the betrayer (Giovanni 13:18-29).</w:t>
      </w:r>
    </w:p>
    <w:bookmarkEnd w:id="0"/>
    <w:p w14:paraId="5C097F03" w14:textId="5E23FA64" w:rsidR="00A7291B" w:rsidRDefault="0025169D" w:rsidP="00A7291B">
      <w:pPr>
        <w:pStyle w:val="NormalBlock"/>
      </w:pPr>
      <w:r>
        <w:t>Nessuno di noi conosce con certezza il futuro che ci attende, ma dobbiamo sottomettere la nostra volontà a quella di Dio ed essere pronti a servire come Egli desidera. Il nostro compito è individuare le nostre capacità e dedicarci a metterle a disposizione del servizio di Dio. Potremmo pensare di sapere come il nostro Signore vuole che serviamo, ma troppo spesso l'opportunità si presenta nei modi che meno ci aspettiamo.</w:t>
      </w:r>
    </w:p>
    <w:p w14:paraId="27FB83DB" w14:textId="77777777" w:rsidR="00227BF5" w:rsidRDefault="00227BF5" w:rsidP="00227BF5">
      <w:pPr>
        <w:pStyle w:val="Heading3"/>
      </w:pPr>
      <w:r>
        <w:t>Impariamo anche che serviamo secondo il tempo di Dio, non il nostro.</w:t>
      </w:r>
    </w:p>
    <w:bookmarkEnd w:id="0"/>
    <w:bookmarkEnd w:id="0"/>
    <w:p w14:paraId="5C097F03" w14:textId="5E23FA64" w:rsidR="00A7291B" w:rsidRDefault="0025169D" w:rsidP="00A7291B">
      <w:pPr>
        <w:pStyle w:val="NormalBlock"/>
      </w:pPr>
      <w:r>
        <w:t>Possiamo cercare, per quanto ci è possibile, di andare avanti nel nostro servizio per adattarlo ai nostri tempi, o persino cercare di rimandare la nostra sottomissione a Lui, ma le cose non vanno sempre in questo modo. Dio ha una prospettiva eterna e conosce il futuro per noi, mentre facciamo ciò che possiamo per essere pronti. Le opportunità di servire ci saranno sempre, quindi dobbiamo rimanere fedeli e pronti.</w:t>
      </w:r>
    </w:p>
    <w:bookmarkEnd w:id="0"/>
    <w:p w14:paraId="5C097F03" w14:textId="5E23FA64" w:rsidR="00A7291B" w:rsidRDefault="0025169D" w:rsidP="00A7291B">
      <w:pPr>
        <w:pStyle w:val="NormalBlock"/>
      </w:pPr>
      <w:r>
        <w:t>Mattia fu scelto, ma sia lui sia Giusto erano fedeli e pronti. Il secondo apostolo scelto in seguito non era pronto a servire quando fu chiamato. Paolo dovette imparare a proprie spese che Dio era pronto per lui.</w:t>
      </w:r>
    </w:p>
    <w:p w14:paraId="6ABE7781" w14:textId="77777777" w:rsidR="00227BF5" w:rsidRDefault="00227BF5" w:rsidP="00227BF5">
      <w:pPr>
        <w:pStyle w:val="Heading2"/>
      </w:pPr>
      <w:r>
        <w:t>Paolo</w:t>
      </w:r>
    </w:p>
    <w:bookmarkEnd w:id="0"/>
    <w:bookmarkEnd w:id="0"/>
    <w:p w14:paraId="5C097F03" w14:textId="5E23FA64" w:rsidR="00A7291B" w:rsidRDefault="0025169D" w:rsidP="00A7291B">
      <w:pPr>
        <w:pStyle w:val="NormalBlock"/>
      </w:pPr>
      <w:r>
        <w:t>NOTA: Paolo è chiamato Saulo fino a Atti 13:9. Per comodità, mi riferirò a lui come Paolo.</w:t>
      </w:r>
    </w:p>
    <w:bookmarkEnd w:id="0"/>
    <w:p w14:paraId="5C097F03" w14:textId="5E23FA64" w:rsidR="00A7291B" w:rsidRDefault="0025169D" w:rsidP="00A7291B">
      <w:pPr>
        <w:pStyle w:val="NormalBlock"/>
      </w:pPr>
      <w:r>
        <w:t>Paolo è menzionato per la prima volta in Atti 7:58 e Atti 8:1 durante la lapidazione di Stefano. In Atti 9, mentre la chiesa è perseguitata e cacciata da Gerusalemme, Paolo riceve dal sommo sacerdote l'incarico di recarsi a Damasco per condurre a Gerusalemme i cristiani che si trovano là, affinché affrontino ulteriori persecuzioni. Paolo aggiunge ulteriori dettagli su questo episodio in Atti 22.</w:t>
      </w:r>
    </w:p>
    <w:bookmarkEnd w:id="0"/>
    <w:p w14:paraId="5C097F03" w14:textId="5E23FA64" w:rsidR="00A7291B" w:rsidRDefault="0025169D" w:rsidP="00A7291B">
      <w:pPr>
        <w:pStyle w:val="NormalBlock"/>
      </w:pPr>
      <w:r>
        <w:t>Mentre si avvicina a Damasco, Paolo viene abbattuto e accecato da una luce splendente e ode una voce che lo chiama; colui che parla si identifica come Gesù. Gli dice di entrare a Damasco, dove gli sarà detto che cosa fare. Nel frattempo, Gesù dice ad Anania, un cristiano fedele a Damasco, di andare da Saulo e insegnargli che cosa fare.</w:t>
      </w:r>
    </w:p>
    <w:bookmarkEnd w:id="0"/>
    <w:p w14:paraId="5C097F03" w14:textId="5E23FA64" w:rsidR="00A7291B" w:rsidRDefault="0025169D" w:rsidP="00A7291B">
      <w:pPr>
        <w:pStyle w:val="NormalBlock"/>
      </w:pPr>
      <w:r>
        <w:t>Un punto da notare: in Atti degli Apostoli 9:11 Gesù afferma che Saulo sta pregando. Possiamo immaginare che stesse pregando come mai prima e chiedendo a Dio che cosa dovesse fare. La risposta immediata a quella preghiera fu che doveva diventare un discepolo di Gesù. Questo è esattamente ciò che fece Anania. Egli guarì Paolo e poi gli insegnò ciò che doveva fare per la sua salvezza. Paolo rispose facendosi immediatamente battezzare, diventando così un discepolo di Gesù. Dopo questo, trascorse il resto della sua vita insegnando riguardo a Gesù ed edificando la chiesa.</w:t>
      </w:r>
    </w:p>
    <w:bookmarkEnd w:id="0"/>
    <w:p w14:paraId="5C097F03" w14:textId="5E23FA64" w:rsidR="00A7291B" w:rsidRDefault="0025169D" w:rsidP="00A7291B">
      <w:pPr>
        <w:pStyle w:val="NormalBlock"/>
      </w:pPr>
      <w:r>
        <w:t>È un eufemismo dire che possiamo imparare delle cose da Paolo. Paolo avrebbe poi scritto tredici dei ventisette libri del Nuovo Testamento, oltre a innumerevoli altri scritti e lettere ai cristiani della chiesa primitiva. Alcuni studiosi ritengono che Paolo abbia scritto anche il libro degli Ebrei, sebbene non lo sappiamo con certezza.</w:t>
      </w:r>
    </w:p>
    <w:p w14:paraId="6ABE7781" w14:textId="77777777" w:rsidR="00227BF5" w:rsidRDefault="00227BF5" w:rsidP="00227BF5">
      <w:pPr>
        <w:pStyle w:val="Heading2"/>
      </w:pPr>
      <w:r>
        <w:t>Ciò che impariamo da Paolo</w:t>
      </w:r>
    </w:p>
    <w:bookmarkEnd w:id="0"/>
    <w:p w14:paraId="27FB83DB" w14:textId="77777777" w:rsidR="00227BF5" w:rsidRDefault="00227BF5" w:rsidP="00227BF5">
      <w:pPr>
        <w:pStyle w:val="Heading3"/>
      </w:pPr>
      <w:r>
        <w:t>Come il resto degli apostoli, Paolo non era perfetto, ma era fedele.</w:t>
      </w:r>
    </w:p>
    <w:bookmarkEnd w:id="0"/>
    <w:bookmarkEnd w:id="0"/>
    <w:p w14:paraId="5C097F03" w14:textId="5E23FA64" w:rsidR="00A7291B" w:rsidRDefault="0025169D" w:rsidP="00A7291B">
      <w:pPr>
        <w:pStyle w:val="NormalBlock"/>
      </w:pPr>
      <w:r>
        <w:t>In un momento di introspezione, Paolo condivide con noi i suoi pensieri riguardo alle sue mancanze (Romani 7:14-25). Racconta come continui a fare ciò che sa di non dover fare e non faccia ciò che sa di dover fare. Questo gigante della fedeltà arriva persino a definirsi un «uomo miserabile». Eppure, in quel momento, come sempre, Paolo ci indica Gesù e la Sua potenza di salvarci dai nostri peccati. Paolo affermò anche in Romani 3:23 che tutti hanno peccato; «tutti» include anche lui stesso.</w:t>
      </w:r>
    </w:p>
    <w:p w14:paraId="27FB83DB" w14:textId="77777777" w:rsidR="00227BF5" w:rsidRDefault="00227BF5" w:rsidP="00227BF5">
      <w:pPr>
        <w:pStyle w:val="Heading3"/>
      </w:pPr>
      <w:r>
        <w:t>Paolo ci insegna a sforzarci di raggiungere lo standard di perfezione di Dio, come si vede attraverso il sangue salvifico di Gesù Cristo e il nostro battesimo (Romani 6:1-10).</w:t>
      </w:r>
    </w:p>
    <w:bookmarkEnd w:id="0"/>
    <w:bookmarkEnd w:id="0"/>
    <w:p w14:paraId="5C097F03" w14:textId="5E23FA64" w:rsidR="00A7291B" w:rsidRDefault="0025169D" w:rsidP="00A7291B">
      <w:pPr>
        <w:pStyle w:val="NormalBlock"/>
      </w:pPr>
      <w:r>
        <w:t>Paolo mostra in questo passo, e in molti altri, che il ravvedimento, il battesimo e il sangue salvifico di Gesù sono inseparabilmente connessi.</w:t>
      </w:r>
    </w:p>
    <w:p w14:paraId="27FB83DB" w14:textId="77777777" w:rsidR="00227BF5" w:rsidRDefault="00227BF5" w:rsidP="00227BF5">
      <w:pPr>
        <w:pStyle w:val="Heading3"/>
      </w:pPr>
      <w:r>
        <w:t>Come Pietro, Paolo ci insegna ciò che non gli veniva facilmente: l’umiltà.</w:t>
      </w:r>
    </w:p>
    <w:bookmarkEnd w:id="0"/>
    <w:bookmarkEnd w:id="0"/>
    <w:p w14:paraId="5C097F03" w14:textId="5E23FA64" w:rsidR="00A7291B" w:rsidRDefault="0025169D" w:rsidP="00A7291B">
      <w:pPr>
        <w:pStyle w:val="NormalBlock"/>
      </w:pPr>
      <w:r>
        <w:t>Paolo ci insegna che l'umiltà è una caratteristica di Gesù e una virtù nella quale dobbiamo crescere. L'espressione «disarcionato dal suo alto cavallo» si adatterebbe a Paolo. Mentre viaggiava verso Damasco, era pieno di sé e della giustizia della sua causa. Fu letteralmente gettato a terra e gli fu mostrato che era davvero il servo, non il padrone. Paolo parlava spesso del mantenersi sempre sotto controllo e del fare affidamento sulla potenza di Dio, non sulla propria, mentre viveva per glorificare il Signore (1 Corinzi 9:24-27).</w:t>
      </w:r>
    </w:p>
    <w:p w14:paraId="27FB83DB" w14:textId="77777777" w:rsidR="00227BF5" w:rsidRDefault="00227BF5" w:rsidP="00227BF5">
      <w:pPr>
        <w:pStyle w:val="Heading3"/>
      </w:pPr>
      <w:r>
        <w:t>Paolo ci insegna come vivere come cittadini nel Regno di Dio.</w:t>
      </w:r>
    </w:p>
    <w:bookmarkEnd w:id="0"/>
    <w:bookmarkEnd w:id="0"/>
    <w:p w14:paraId="5C097F03" w14:textId="5E23FA64" w:rsidR="00A7291B" w:rsidRDefault="0025169D" w:rsidP="00A7291B">
      <w:pPr>
        <w:pStyle w:val="NormalBlock"/>
      </w:pPr>
      <w:r>
        <w:t>Paolo va oltre l'insegnarci come diventare cittadini del Regno di Dio, concentrandosi su come vivere secondo le aspettative di Dio. In tutti gli scritti di Paolo, egli ci insegna a prepararci a servire Dio in questa vita, tenendo presente che ciò che conta veramente è essere preparati per il giudizio. Paolo prende i princìpi della vita secondo Dio e ci insegna come si manifestano nella vita reale. Trascorriamo tutta la vita imparando ad applicare gli insegnamenti di Gesù, mentre Paolo ci istruisce nel Nuovo Testamento.</w:t>
      </w:r>
    </w:p>
    <w:p w14:paraId="6ABE7781" w14:textId="77777777" w:rsidR="00227BF5" w:rsidRDefault="00227BF5" w:rsidP="00227BF5">
      <w:pPr>
        <w:pStyle w:val="Heading2"/>
      </w:pPr>
      <w:r>
        <w:t>Conclusione</w:t>
      </w:r>
    </w:p>
    <w:bookmarkEnd w:id="0"/>
    <w:bookmarkEnd w:id="0"/>
    <w:p w14:paraId="5C097F03" w14:textId="5E23FA64" w:rsidR="00A7291B" w:rsidRDefault="0025169D" w:rsidP="00A7291B">
      <w:pPr>
        <w:pStyle w:val="NormalBlock"/>
      </w:pPr>
      <w:r>
        <w:t>Come abbiamo osservato, non vi è alcuna menzione di Mattia oltre alla sua scelta per sostituire Giuda Iscariota. Secondo le tradizioni della Chiesa greco-ortodossa, dopo aver insegnato il vangelo nella regione della Giudea, Mattia diffuse il vangelo in Cappadocia e nella regione del Mar Caspio. Si ritiene inoltre che abbia viaggiato portando il vangelo in Etiopia. Una tradizione afferma che fu lapidato a morte a Gerusalemme e poi decapitato. Un'altra tradizione sostiene che morì di vecchiaia a Gerusalemme. La Scrittura tace riguardo a Mattia e la storia offre ben poco.</w:t>
      </w:r>
    </w:p>
    <w:bookmarkEnd w:id="0"/>
    <w:p w14:paraId="5C097F03" w14:textId="5E23FA64" w:rsidR="00A7291B" w:rsidRDefault="0025169D" w:rsidP="00A7291B">
      <w:pPr>
        <w:pStyle w:val="NormalBlock"/>
      </w:pPr>
      <w:r>
        <w:t>Sappiamo che Paolo servì vigorosamente il nostro Signore per tutta la sua vita dopo la sua conversione. Fu uno scrittore, insegnante e difensore prolifico della fede e dei cristiani. Vi è un certo dibattito su come sia morto Paolo. Sappiamo che sopportò molteplici periodi agli arresti domiciliari e in prigione. Sappiamo anche che riconobbe che la sua morte era imminente, come scrisse a Timoteo, Tito e agli altri (2 Timoteo 4:6-8). Sulla base di vari resoconti storici, Paolo fu apparentemente decapitato nello stesso periodo in cui Pietro fu crocifisso (64-66 d.C.). La decapitazione sarebbe stata la forma di morte riservata a Paolo in quanto cittadino romano, anziché la crocifissione, poiché la legge romana vietava di giustiziare un cittadino romano mediante crocifissione.</w:t>
      </w:r>
    </w:p>
    <w:bookmarkEnd w:id="0"/>
    <w:p w14:paraId="5C097F03" w14:textId="5E23FA64" w:rsidR="00A7291B" w:rsidRDefault="0025169D" w:rsidP="00A7291B">
      <w:pPr>
        <w:pStyle w:val="NormalBlock"/>
      </w:pPr>
      <w:r>
        <w:t>Questi due apostoli nominati in seguito, Mattia e Paolo, ci offrono la lezione generale della preparazione al servizio del nostro Signore. Il processo di preparazione a questo servizio inizia con la nostra conversione a Cristo e continua nell'eternità. Dovremmo essere sempre pronti a servire secondo le necessità del nostro Signore. Le opportunità sono tutte intorno a noi. Paolo ci insegna inoltre che il servizio al nostro Signore non è secondo i nostri termini, ma secondo quelli del Signore. Paolo imparò a sottomettersi al Signore, e insegna anche a noi a fare altrettanto.</w:t>
      </w:r>
    </w:p>
    <w:bookmarkEnd w:id="0"/>
    <w:p w14:paraId="5C097F03" w14:textId="5E23FA64" w:rsidR="00A7291B" w:rsidRDefault="0025169D" w:rsidP="00A7291B">
      <w:pPr>
        <w:pStyle w:val="NormalBlock"/>
      </w:pPr>
      <w:r>
        <w:t>Mattia amerebbe il canto che cantiamo, «Insegnami, Signore, ad aspettare».</w:t>
      </w:r>
    </w:p>
    <w:bookmarkEnd w:id="0"/>
    <w:p w14:paraId="5C097F03" w14:textId="5E23FA64" w:rsidR="00A7291B" w:rsidRDefault="0025169D" w:rsidP="00A7291B">
      <w:pPr>
        <w:pStyle w:val="NormalBlock"/>
      </w:pPr>
      <w:r>
        <w:t>"Insegnami, Signore, ad aspettare in ginocchio,</w:t>
        <w:br/>
        <w:t>finché, nel Tuo tempo buono, Tu risponda alle mie suppliche;</w:t>
        <w:br/>
        <w:t>Insegnami a non fare affidamento su ciò che fanno gli altri,</w:t>
        <w:br/>
        <w:t>ma ad aspettare nella preghiera una risposta da Te."</w:t>
      </w:r>
    </w:p>
    <w:bookmarkEnd w:id="0"/>
    <w:p w14:paraId="5C097F03" w14:textId="5E23FA64" w:rsidR="00A7291B" w:rsidRDefault="0025169D" w:rsidP="00A7291B">
      <w:pPr>
        <w:pStyle w:val="NormalBlock"/>
      </w:pPr>
      <w:r>
        <w:t>Paolo avrebbe cantato a lungo e a gran voce il canto: «Anni trascorsi nella vanità». Probabilmente avrebbe tremato (come afferma la seconda strofa) mentre ricordava la sua vita.</w:t>
      </w:r>
    </w:p>
    <w:bookmarkEnd w:id="0"/>
    <w:p w14:paraId="5C097F03" w14:textId="5E23FA64" w:rsidR="00A7291B" w:rsidRDefault="0025169D" w:rsidP="00A7291B">
      <w:pPr>
        <w:pStyle w:val="NormalBlock"/>
      </w:pPr>
      <w:r>
        <w:t>"Finalmente, mediante la Parola di Dio, ho conosciuto il mio peccato;</w:t>
        <w:br/>
        <w:t>poi ho tremato davanti alla legge che avevo disprezzato,</w:t>
        <w:br/>
        <w:t>finché la mia anima colpevole si è rivolta supplichevole al Calvario."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