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Opfer oder Sieger?</w:t>
      </w:r>
    </w:p>
    <w:p w14:paraId="670F8077" w14:textId="038F6EFB" w:rsidR="00944B2D" w:rsidRDefault="00944B2D" w:rsidP="00944B2D">
      <w:pPr>
        <w:pStyle w:val="ChapterVerse"/>
      </w:pPr>
      <w:r w:rsidRPr="00944B2D">
        <w:t>Hebräer 12:14-15</w:t>
      </w:r>
    </w:p>
    <w:bookmarkEnd w:id="0"/>
    <w:p w14:paraId="7E1F9BC8" w14:textId="7BE2687A" w:rsidR="00A7291B" w:rsidRPr="007C2DD5" w:rsidRDefault="0025169D" w:rsidP="007C2DD5">
      <w:pPr>
        <w:pStyle w:val="Quote"/>
      </w:pPr>
      <w:r>
        <w:t>¹⁴ Jagt nach dem Frieden mit jedermann und der Heiligung, ohne die niemand den Herrn sehen wird!</w:t>
        <w:br/>
        <w:t>¹⁵ Und achtet darauf, dass nicht jemand die Gnade Gottes versäumt, dass nicht etwa eine bittere Wurzel aufwächst und Unheil anrichtet und viele durch diese befleckt werden,</w:t>
      </w:r>
    </w:p>
    <w:bookmarkEnd w:id="0"/>
    <w:p w14:paraId="44687C10" w14:textId="5FB066C6" w:rsidR="009C22C1" w:rsidRDefault="009C22C1" w:rsidP="00C35B22">
      <w:pPr>
        <w:pStyle w:val="BibleVerseCite"/>
      </w:pPr>
      <w:r w:rsidRPr="007C2DD5">
        <w:t>- Hebräer 12:14-15</w:t>
      </w:r>
    </w:p>
    <w:bookmarkEnd w:id="0"/>
    <w:p w14:paraId="255668C9" w14:textId="77777777" w:rsidR="00A7291B" w:rsidRDefault="0025169D" w:rsidP="00A7291B">
      <w:pPr>
        <w:pStyle w:val="PadTop24"/>
      </w:pPr>
      <w:r>
        <w:t>Es ist leicht, verbittert zu sein gegenüber...</w:t>
      </w:r>
    </w:p>
    <w:bookmarkEnd w:id="0"/>
    <w:p w14:paraId="2EC75E3D" w14:textId="41EDDCE5" w:rsidR="008A3F75" w:rsidRDefault="00932373" w:rsidP="001E1588">
      <w:pPr>
        <w:pStyle w:val="NormalBlock"/>
        <w:numPr>
          <w:ilvl w:val="0"/>
          <w:numId w:val="199"/>
        </w:numPr>
      </w:pPr>
      <w:r w:rsidRPr="00932373">
        <w:t>Ein Ehepartner, der betrügt, dann geht und dein Leben zerstört.</w:t>
      </w:r>
    </w:p>
    <w:bookmarkEnd w:id="0"/>
    <w:p w14:paraId="2EC75E3D" w14:textId="41EDDCE5" w:rsidR="008A3F75" w:rsidRDefault="00932373" w:rsidP="001E1588">
      <w:pPr>
        <w:pStyle w:val="NormalBlock"/>
        <w:numPr>
          <w:ilvl w:val="0"/>
          <w:numId w:val="199"/>
        </w:numPr>
      </w:pPr>
      <w:r w:rsidRPr="00932373">
        <w:t>Ein Kind, das alle deine gut gemeinten Bemühungen ablehnt und alles durcheinanderbringt, sodass du die Scherben aufsammeln musst.</w:t>
      </w:r>
    </w:p>
    <w:bookmarkEnd w:id="0"/>
    <w:p w14:paraId="2EC75E3D" w14:textId="41EDDCE5" w:rsidR="008A3F75" w:rsidRDefault="00932373" w:rsidP="001E1588">
      <w:pPr>
        <w:pStyle w:val="NormalBlock"/>
        <w:numPr>
          <w:ilvl w:val="0"/>
          <w:numId w:val="199"/>
        </w:numPr>
      </w:pPr>
      <w:r w:rsidRPr="00932373">
        <w:t>Ein Elternteil, der einen weniger verdienten Bruder oder eine Schwester dir gegenüber bevorzugt.</w:t>
      </w:r>
    </w:p>
    <w:bookmarkEnd w:id="0"/>
    <w:bookmarkEnd w:id="0"/>
    <w:p w14:paraId="5C097F03" w14:textId="5E23FA64" w:rsidR="00A7291B" w:rsidRDefault="0025169D" w:rsidP="00A7291B">
      <w:pPr>
        <w:pStyle w:val="NormalBlock"/>
      </w:pPr>
      <w:r>
        <w:t>Es ist leicht, verbittert zu sein, wenn...</w:t>
      </w:r>
    </w:p>
    <w:bookmarkEnd w:id="0"/>
    <w:p w14:paraId="2EC75E3D" w14:textId="41EDDCE5" w:rsidR="008A3F75" w:rsidRDefault="00932373" w:rsidP="001E1588">
      <w:pPr>
        <w:pStyle w:val="NormalBlock"/>
        <w:numPr>
          <w:ilvl w:val="0"/>
          <w:numId w:val="199"/>
        </w:numPr>
      </w:pPr>
      <w:r w:rsidRPr="00932373">
        <w:t>Deine harte Arbeit wird ignoriert.</w:t>
      </w:r>
    </w:p>
    <w:bookmarkEnd w:id="0"/>
    <w:p w14:paraId="2EC75E3D" w14:textId="41EDDCE5" w:rsidR="008A3F75" w:rsidRDefault="00932373" w:rsidP="001E1588">
      <w:pPr>
        <w:pStyle w:val="NormalBlock"/>
        <w:numPr>
          <w:ilvl w:val="0"/>
          <w:numId w:val="199"/>
        </w:numPr>
      </w:pPr>
      <w:r w:rsidRPr="00932373">
        <w:t>Dein Talent wird nicht gewürdigt.</w:t>
      </w:r>
    </w:p>
    <w:bookmarkEnd w:id="0"/>
    <w:p w14:paraId="2EC75E3D" w14:textId="41EDDCE5" w:rsidR="008A3F75" w:rsidRDefault="00932373" w:rsidP="001E1588">
      <w:pPr>
        <w:pStyle w:val="NormalBlock"/>
        <w:numPr>
          <w:ilvl w:val="0"/>
          <w:numId w:val="199"/>
        </w:numPr>
      </w:pPr>
      <w:r w:rsidRPr="00932373">
        <w:t>Dein Beitrag bleibt unbelohnt.</w:t>
      </w:r>
    </w:p>
    <w:bookmarkEnd w:id="0"/>
    <w:bookmarkEnd w:id="0"/>
    <w:p w14:paraId="5C097F03" w14:textId="5E23FA64" w:rsidR="00A7291B" w:rsidRDefault="0025169D" w:rsidP="00A7291B">
      <w:pPr>
        <w:pStyle w:val="NormalBlock"/>
      </w:pPr>
      <w:r>
        <w:t>Es ist leicht, verbittert zu sein, wenn...</w:t>
      </w:r>
    </w:p>
    <w:bookmarkEnd w:id="0"/>
    <w:p w14:paraId="2EC75E3D" w14:textId="41EDDCE5" w:rsidR="008A3F75" w:rsidRDefault="00932373" w:rsidP="001E1588">
      <w:pPr>
        <w:pStyle w:val="NormalBlock"/>
        <w:numPr>
          <w:ilvl w:val="0"/>
          <w:numId w:val="199"/>
        </w:numPr>
      </w:pPr>
      <w:r w:rsidRPr="00932373">
        <w:t>Jemand anderes erhält den Preis, den du verdienst.</w:t>
      </w:r>
    </w:p>
    <w:bookmarkEnd w:id="0"/>
    <w:p w14:paraId="2EC75E3D" w14:textId="41EDDCE5" w:rsidR="008A3F75" w:rsidRDefault="00932373" w:rsidP="001E1588">
      <w:pPr>
        <w:pStyle w:val="NormalBlock"/>
        <w:numPr>
          <w:ilvl w:val="0"/>
          <w:numId w:val="199"/>
        </w:numPr>
      </w:pPr>
      <w:r w:rsidRPr="00932373">
        <w:t>Jemand anderes lebt, und der, den du liebst, stirbt.</w:t>
      </w:r>
    </w:p>
    <w:bookmarkEnd w:id="0"/>
    <w:p w14:paraId="2EC75E3D" w14:textId="41EDDCE5" w:rsidR="008A3F75" w:rsidRDefault="00932373" w:rsidP="001E1588">
      <w:pPr>
        <w:pStyle w:val="NormalBlock"/>
        <w:numPr>
          <w:ilvl w:val="0"/>
          <w:numId w:val="199"/>
        </w:numPr>
      </w:pPr>
      <w:r w:rsidRPr="00932373">
        <w:t>Jemand anderes ist glücklich, und alles, was du hast, ist Einsamkeit und Tränen.</w:t>
      </w:r>
    </w:p>
    <w:bookmarkEnd w:id="0"/>
    <w:bookmarkEnd w:id="0"/>
    <w:p w14:paraId="5C097F03" w14:textId="5E23FA64" w:rsidR="00A7291B" w:rsidRDefault="0025169D" w:rsidP="00A7291B">
      <w:pPr>
        <w:pStyle w:val="NormalBlock"/>
      </w:pPr>
      <w:r>
        <w:t>Verstehst du, was ich meine? Es ist leicht, verbittert zu sein!</w:t>
      </w:r>
    </w:p>
    <w:bookmarkEnd w:id="0"/>
    <w:p w14:paraId="5C097F03" w14:textId="5E23FA64" w:rsidR="00A7291B" w:rsidRDefault="0025169D" w:rsidP="00A7291B">
      <w:pPr>
        <w:pStyle w:val="NormalBlock"/>
      </w:pPr>
      <w:r>
        <w:t>In einer Gesellschaft, die "Opferdenken" fördert und Gelegenheit gibt, dass Bitterkeit bestehen bleibt und tatsächlich profitabel wird, ist es schwierig, auf die Ermahnung der Schrift zu antworten: "Seht zu, dass keine bittere Wurzel aufwächst, die Unruhe stiftet und viele befleckt." Die Bibel leugnet nicht die Tatsache, dass es viele berechtigte Gründe für das Vorhandensein von Bitterkeit gibt. Es ist natürlich, bitter zu fühlen, wenn wir betrogen, vernachlässigt, missbraucht oder verspottet werden.</w:t>
      </w:r>
    </w:p>
    <w:bookmarkEnd w:id="0"/>
    <w:p w14:paraId="5C097F03" w14:textId="5E23FA64" w:rsidR="00A7291B" w:rsidRDefault="0025169D" w:rsidP="00A7291B">
      <w:pPr>
        <w:pStyle w:val="NormalBlock"/>
      </w:pPr>
      <w:r>
        <w:t>Gottes Wort sagt uns jedoch, dass wir nicht zulassen sollen, dass diese Bitterkeit wächst, denn wenn sie es tut, wird sie herrschen und uns dann zerstören. In einem Artikel im Discipleship Journal bespricht der Autor H. Lescheid einige Dinge, die man aufhören und einige, die man anfangen sollte, um sich aus der Falle der Bitterkeit zu befreien.</w:t>
      </w:r>
    </w:p>
    <w:p w14:paraId="6ABE7781" w14:textId="77777777" w:rsidR="00227BF5" w:rsidRDefault="00227BF5" w:rsidP="00227BF5">
      <w:pPr>
        <w:pStyle w:val="Heading2"/>
      </w:pPr>
      <w:r>
        <w:t>Dinge, die man aufgeben soll</w:t>
      </w:r>
    </w:p>
    <w:bookmarkEnd w:id="0"/>
    <w:bookmarkEnd w:id="0"/>
    <w:p w14:paraId="5C097F03" w14:textId="5E23FA64" w:rsidR="00A7291B" w:rsidRDefault="0025169D" w:rsidP="00A7291B">
      <w:pPr>
        <w:pStyle w:val="NormalBlock"/>
      </w:pPr>
      <w:r>
        <w:t>Um sich vom Griff der Bitterkeit zu befreien, gibt es einige grundlegende Dinge, die wir einfach aufhören müssen zu tun, weil sie die bittere Wurzel in uns nähren:</w:t>
      </w:r>
    </w:p>
    <w:p w14:paraId="27FB83DB" w14:textId="77777777" w:rsidR="00227BF5" w:rsidRDefault="00227BF5" w:rsidP="00227BF5">
      <w:pPr>
        <w:pStyle w:val="Heading3"/>
      </w:pPr>
      <w:r>
        <w:t>1. Hören Sie auf, seine Existenz zu leugnen</w:t>
      </w:r>
    </w:p>
    <w:bookmarkEnd w:id="0"/>
    <w:bookmarkEnd w:id="0"/>
    <w:p w14:paraId="5C097F03" w14:textId="5E23FA64" w:rsidR="00A7291B" w:rsidRDefault="0025169D" w:rsidP="00A7291B">
      <w:pPr>
        <w:pStyle w:val="NormalBlock"/>
      </w:pPr>
      <w:r>
        <w:t>Wenn Menschen schmerzhafte Ereignisse erleben, ist eine Möglichkeit, damit umzugehen, die Tatsache zu ignorieren, dass diese einen negativen Einfluss auf sie hatten. Männer weigern sich besonders, anzuerkennen, dass sie verletzt oder verbittert sind, weil dies ihr Gefühl von Männlichkeit infrage stellen könnte. Frauen hingegen verleugnen ihren Schmerz, weil es möglicherweise nicht als angemessen angesehen wird, wenn eine Frau ihrer Wut freien Lauf lässt. Jesus aber sagt, dass die Wahrheit uns frei macht, nicht Verleugnung oder Wut (Johannes 8:32).</w:t>
      </w:r>
    </w:p>
    <w:bookmarkEnd w:id="0"/>
    <w:p w14:paraId="5C097F03" w14:textId="5E23FA64" w:rsidR="00A7291B" w:rsidRDefault="0025169D" w:rsidP="00A7291B">
      <w:pPr>
        <w:pStyle w:val="NormalBlock"/>
      </w:pPr>
      <w:r>
        <w:t>Der erste Schritt zur inneren Heilung ist die Anerkennung, dass wir über bestimmte Dinge verbittert sind. Es mag sein, dass wir nicht richtig, gerecht oder reif sind, so zu fühlen, aber die Wahrheit über unsere Gefühle zuzugeben, ist normalerweise der erste Schritt, um sich tatsächlich besser zu fühlen.</w:t>
      </w:r>
    </w:p>
    <w:p w14:paraId="27FB83DB" w14:textId="77777777" w:rsidR="00227BF5" w:rsidRDefault="00227BF5" w:rsidP="00227BF5">
      <w:pPr>
        <w:pStyle w:val="Heading3"/>
      </w:pPr>
      <w:r>
        <w:t>2. Hören Sie auf, es zu nähren</w:t>
      </w:r>
    </w:p>
    <w:bookmarkEnd w:id="0"/>
    <w:bookmarkEnd w:id="0"/>
    <w:p w14:paraId="5C097F03" w14:textId="5E23FA64" w:rsidR="00A7291B" w:rsidRDefault="0025169D" w:rsidP="00A7291B">
      <w:pPr>
        <w:pStyle w:val="NormalBlock"/>
      </w:pPr>
      <w:r>
        <w:t>Der hebräische Schreiber warnt, dass wir nicht zulassen dürfen, dass die Wurzel der Bitterkeit aufsprießt und "Unruhe stiftet". Die einzige Weise, wie Bitterkeit Unruhe stiftet, ist, wenn wir sie nähren und ihr erlauben zu existieren. Wir erlauben ihr Dasein, indem wir ihr Gründe und Entschuldigungen für ihre Gegenwart geben. Zum Beispiel sagen oder denken wir weiterhin...</w:t>
      </w:r>
    </w:p>
    <w:bookmarkEnd w:id="0"/>
    <w:p w14:paraId="2EC75E3D" w14:textId="41EDDCE5" w:rsidR="008A3F75" w:rsidRDefault="00932373" w:rsidP="001E1588">
      <w:pPr>
        <w:pStyle w:val="NormalBlock"/>
        <w:numPr>
          <w:ilvl w:val="0"/>
          <w:numId w:val="199"/>
        </w:numPr>
      </w:pPr>
      <w:r w:rsidRPr="00932373">
        <w:t>"Ich habe es verdient, mich so zu fühlen."</w:t>
      </w:r>
    </w:p>
    <w:bookmarkEnd w:id="0"/>
    <w:p w14:paraId="2EC75E3D" w14:textId="41EDDCE5" w:rsidR="008A3F75" w:rsidRDefault="00932373" w:rsidP="001E1588">
      <w:pPr>
        <w:pStyle w:val="NormalBlock"/>
        <w:numPr>
          <w:ilvl w:val="0"/>
          <w:numId w:val="199"/>
        </w:numPr>
      </w:pPr>
      <w:r w:rsidRPr="00932373">
        <w:t>"Diese Person wollte mir wehtun."</w:t>
      </w:r>
    </w:p>
    <w:bookmarkEnd w:id="0"/>
    <w:p w14:paraId="2EC75E3D" w14:textId="41EDDCE5" w:rsidR="008A3F75" w:rsidRDefault="00932373" w:rsidP="001E1588">
      <w:pPr>
        <w:pStyle w:val="NormalBlock"/>
        <w:numPr>
          <w:ilvl w:val="0"/>
          <w:numId w:val="199"/>
        </w:numPr>
      </w:pPr>
      <w:r w:rsidRPr="00932373">
        <w:t>"Ich werde immer schlecht behandelt."</w:t>
      </w:r>
    </w:p>
    <w:bookmarkEnd w:id="0"/>
    <w:p w14:paraId="2EC75E3D" w14:textId="41EDDCE5" w:rsidR="008A3F75" w:rsidRDefault="00932373" w:rsidP="001E1588">
      <w:pPr>
        <w:pStyle w:val="NormalBlock"/>
        <w:numPr>
          <w:ilvl w:val="0"/>
          <w:numId w:val="199"/>
        </w:numPr>
      </w:pPr>
      <w:r w:rsidRPr="00932373">
        <w:t>"Es war nicht meine Schuld, ich bin das Opfer."</w:t>
      </w:r>
    </w:p>
    <w:bookmarkEnd w:id="0"/>
    <w:bookmarkEnd w:id="0"/>
    <w:p w14:paraId="5C097F03" w14:textId="5E23FA64" w:rsidR="00A7291B" w:rsidRDefault="0025169D" w:rsidP="00A7291B">
      <w:pPr>
        <w:pStyle w:val="NormalBlock"/>
      </w:pPr>
      <w:r>
        <w:t>Diese Bitterkeit kann dann zu einer Entschuldigung für unfreundliches und sündhaftes Verhalten werden:</w:t>
      </w:r>
    </w:p>
    <w:bookmarkEnd w:id="0"/>
    <w:p w14:paraId="2EC75E3D" w14:textId="41EDDCE5" w:rsidR="008A3F75" w:rsidRDefault="00932373" w:rsidP="001E1588">
      <w:pPr>
        <w:pStyle w:val="NormalBlock"/>
        <w:numPr>
          <w:ilvl w:val="0"/>
          <w:numId w:val="199"/>
        </w:numPr>
      </w:pPr>
      <w:r w:rsidRPr="00932373">
        <w:t>"Ich habe das Recht, gemein und unfreundlich zu anderen zu sein, weil ich selbst verletzt wurde."</w:t>
      </w:r>
    </w:p>
    <w:bookmarkEnd w:id="0"/>
    <w:p w14:paraId="2EC75E3D" w14:textId="41EDDCE5" w:rsidR="008A3F75" w:rsidRDefault="00932373" w:rsidP="001E1588">
      <w:pPr>
        <w:pStyle w:val="NormalBlock"/>
        <w:numPr>
          <w:ilvl w:val="0"/>
          <w:numId w:val="199"/>
        </w:numPr>
      </w:pPr>
      <w:r w:rsidRPr="00932373">
        <w:t>"Ich kann sündigen und andere ausnutzen, weil ich gelitten habe und Gott mir etwas schuldet."</w:t>
      </w:r>
    </w:p>
    <w:bookmarkEnd w:id="0"/>
    <w:bookmarkEnd w:id="0"/>
    <w:p w14:paraId="5C097F03" w14:textId="5E23FA64" w:rsidR="00A7291B" w:rsidRDefault="0025169D" w:rsidP="00A7291B">
      <w:pPr>
        <w:pStyle w:val="NormalBlock"/>
      </w:pPr>
      <w:r>
        <w:t>Wir mögen zunächst einen berechtigten Grund haben, verbittert zu sein, aber so weiterzumachen erfordert, dass wir unsere negativen Emotionen nähren. Dies zu tun, nährt jedoch nur unsere eigene Zerstörung.</w:t>
      </w:r>
    </w:p>
    <w:p w14:paraId="6ABE7781" w14:textId="77777777" w:rsidR="00227BF5" w:rsidRDefault="00227BF5" w:rsidP="00227BF5">
      <w:pPr>
        <w:pStyle w:val="Heading2"/>
      </w:pPr>
      <w:r>
        <w:t>Dinge zum Beginnen</w:t>
      </w:r>
    </w:p>
    <w:bookmarkEnd w:id="0"/>
    <w:bookmarkEnd w:id="0"/>
    <w:p w14:paraId="5C097F03" w14:textId="5E23FA64" w:rsidR="00A7291B" w:rsidRDefault="0025169D" w:rsidP="00A7291B">
      <w:pPr>
        <w:pStyle w:val="NormalBlock"/>
      </w:pPr>
      <w:r>
        <w:t>Die Wurzel der Bitterkeit ist wie ein Krebs, der innerlich und still wächst. Sobald wir anerkennen, dass wir sie haben, und aufhören, zu ihrem Wachstum beizutragen, können wir aktiv daran arbeiten, sie auf folgende Weise zu entfernen:</w:t>
      </w:r>
    </w:p>
    <w:p w14:paraId="27FB83DB" w14:textId="77777777" w:rsidR="00227BF5" w:rsidRDefault="00227BF5" w:rsidP="00227BF5">
      <w:pPr>
        <w:pStyle w:val="Heading3"/>
      </w:pPr>
      <w:r>
        <w:t>1. Fang an, es aufzugeben</w:t>
      </w:r>
    </w:p>
    <w:bookmarkEnd w:id="0"/>
    <w:bookmarkEnd w:id="0"/>
    <w:p w14:paraId="5C097F03" w14:textId="5E23FA64" w:rsidR="00A7291B" w:rsidRDefault="0025169D" w:rsidP="00A7291B">
      <w:pPr>
        <w:pStyle w:val="NormalBlock"/>
      </w:pPr>
      <w:r>
        <w:t>Das Problem mit Bitterkeit ist, dass wir anfangen, uns darauf zu verlassen.</w:t>
      </w:r>
    </w:p>
    <w:bookmarkEnd w:id="0"/>
    <w:p w14:paraId="2EC75E3D" w14:textId="41EDDCE5" w:rsidR="008A3F75" w:rsidRDefault="00932373" w:rsidP="001E1588">
      <w:pPr>
        <w:pStyle w:val="NormalBlock"/>
        <w:numPr>
          <w:ilvl w:val="0"/>
          <w:numId w:val="199"/>
        </w:numPr>
      </w:pPr>
      <w:r w:rsidRPr="00932373">
        <w:t>Es gibt unserem Verhalten Bedeutung.</w:t>
      </w:r>
    </w:p>
    <w:bookmarkEnd w:id="0"/>
    <w:p w14:paraId="2EC75E3D" w14:textId="41EDDCE5" w:rsidR="008A3F75" w:rsidRDefault="00932373" w:rsidP="001E1588">
      <w:pPr>
        <w:pStyle w:val="NormalBlock"/>
        <w:numPr>
          <w:ilvl w:val="0"/>
          <w:numId w:val="199"/>
        </w:numPr>
      </w:pPr>
      <w:r w:rsidRPr="00932373">
        <w:t>Es wird zu einer Form des Schutzes gegen den Schmerz, der durch Wachstum oder Veränderung verursacht wird.</w:t>
      </w:r>
    </w:p>
    <w:bookmarkEnd w:id="0"/>
    <w:p w14:paraId="2EC75E3D" w14:textId="41EDDCE5" w:rsidR="008A3F75" w:rsidRDefault="00932373" w:rsidP="001E1588">
      <w:pPr>
        <w:pStyle w:val="NormalBlock"/>
        <w:numPr>
          <w:ilvl w:val="0"/>
          <w:numId w:val="199"/>
        </w:numPr>
      </w:pPr>
      <w:r w:rsidRPr="00932373">
        <w:t>Es dient als Deckmantel für unsere Sündhaftigkeit. Ich kenne einen Mann, der seine bitteren Erfahrungen aus der Vergangenheit als Entschuldigung für seinen Alkoholismus benutzt – "Ich trinke, um zu vergessen; Gott versteht das."</w:t>
      </w:r>
    </w:p>
    <w:bookmarkEnd w:id="0"/>
    <w:bookmarkEnd w:id="0"/>
    <w:p w14:paraId="5C097F03" w14:textId="5E23FA64" w:rsidR="00A7291B" w:rsidRDefault="0025169D" w:rsidP="00A7291B">
      <w:pPr>
        <w:pStyle w:val="NormalBlock"/>
      </w:pPr>
      <w:r>
        <w:t>Wenn wir das sein wollen, wozu Gott uns beruft: heilig, rein (das Licht), erfüllt vom Geist, müssen wir alles entfernen, was uns verunreinigt, und dazu gehört auch Bitterkeit. Wir schenken der Aufgabe äußerer Sünden wie missbräuchlicher Rede, Abhängigkeit von Dingen wie Tabak, Pornografie, Alkohol usw. Aufmerksamkeit, aber wir wollen selten an unsichtbaren Sünden wie Gier, Völlerei, Lust oder Bitterkeit arbeiten, um nur einige zu nennen.</w:t>
      </w:r>
    </w:p>
    <w:bookmarkEnd w:id="0"/>
    <w:p w14:paraId="5C097F03" w14:textId="5E23FA64" w:rsidR="00A7291B" w:rsidRDefault="0025169D" w:rsidP="00A7291B">
      <w:pPr>
        <w:pStyle w:val="NormalBlock"/>
      </w:pPr>
      <w:r>
        <w:t>Im Alten Testament legten die Menschen ihre Hände auf die zu opfernden Tiere, um zu zeigen, dass sie ihre Sünden "abgaben" oder auf das Tier übertrugen, das dann im Tod geopfert wurde und so symbolisch Schuld und Sünden entfernte (dies geschah als Vorschau auf die tatsächliche Sündenentfernung, als Christus einmal für die Sünden aller geopfert wurde (Hebräer 10:1-18)). Wir müssen diese gleiche Handlung des Abgebens oder Übertragens unserer Sünde der Bitterkeit wiederholen. Heute vollziehen wir dies auf eine von zwei Arten:</w:t>
      </w:r>
    </w:p>
    <w:bookmarkEnd w:id="0"/>
    <w:p w14:paraId="5C097F03" w14:textId="5E23FA64" w:rsidR="00A7291B" w:rsidRDefault="0025169D" w:rsidP="00A7291B">
      <w:pPr>
        <w:pStyle w:val="NormalBlock"/>
      </w:pPr>
      <w:r>
        <w:t>A. Wenn wir keine Christen sind, übertragen oder geben wir durch die Taufe unsere Sünden auf Christus, sodass unsere Sünden und Schuld auf Ihn gelegt werden, und durch Seinen Tod werden sie von uns weggenommen (Römer 6:3-7).</w:t>
      </w:r>
    </w:p>
    <w:bookmarkEnd w:id="0"/>
    <w:p w14:paraId="5C097F03" w14:textId="5E23FA64" w:rsidR="00A7291B" w:rsidRDefault="0025169D" w:rsidP="00A7291B">
      <w:pPr>
        <w:pStyle w:val="NormalBlock"/>
      </w:pPr>
      <w:r>
        <w:t>B. Wenn wir Christen sind und mit dieser Sünde kämpfen, geben wir sie auf oder übertragen sie durch Sündenbekenntnis und Gebet auf das Kreuz (1 Johannes 1:8-9). So oder so ist das Ergebnis dasselbe: Unsere Bitterkeit wird von uns genommen und Gott übergeben. Dies muss geschehen, damit wir geistlich wachsen und uns entwickeln können.</w:t>
      </w:r>
    </w:p>
    <w:p w14:paraId="27FB83DB" w14:textId="77777777" w:rsidR="00227BF5" w:rsidRDefault="00227BF5" w:rsidP="00227BF5">
      <w:pPr>
        <w:pStyle w:val="Heading3"/>
      </w:pPr>
      <w:r>
        <w:t>2. Beginne Versöhnung</w:t>
      </w:r>
    </w:p>
    <w:bookmarkEnd w:id="0"/>
    <w:bookmarkEnd w:id="0"/>
    <w:p w14:paraId="5C097F03" w14:textId="5E23FA64" w:rsidR="00A7291B" w:rsidRDefault="0025169D" w:rsidP="00A7291B">
      <w:pPr>
        <w:pStyle w:val="NormalBlock"/>
      </w:pPr>
      <w:r>
        <w:t>Das Aufgeben von Bitterkeit vor Gott dauert nur einen Moment, aber die Gefühle über das, was geschehen ist, brauchen länger, um gelöst zu werden. Die konkrete Handlung, die hilft, anhaltende bittere Gefühle aufzugeben, ist der aufrichtige Versuch der Versöhnung. Die Versöhnung einzuleiten ist jedoch eine der schwierigsten Aufgaben, weil sie jede Emotion herausfordert, die durch die Erfahrung entstanden ist, die die Bitterkeit überhaupt erst verursacht hat. Für diejenigen, die bereit sind, es zu versuchen, sind hier einige Schritte, um den Prozess in Gang zu bringen:</w:t>
      </w:r>
    </w:p>
    <w:bookmarkEnd w:id="0"/>
    <w:p w14:paraId="5C097F03" w14:textId="5E23FA64" w:rsidR="00A7291B" w:rsidRDefault="0025169D" w:rsidP="00A7291B">
      <w:pPr>
        <w:pStyle w:val="NormalBlock"/>
      </w:pPr>
      <w:r>
        <w:t>A. Leben Sie im "Vergebungs"-Modus. Ergreifen Sie die Initiative, so wie Gott es getan hat. Bekennen Sie Ihren Wunsch und Ihre Entschlossenheit zu vergeben und handeln Sie danach. Dies befreit Sie von der "Du schuldest mir"-Einstellung. Die Haltung der Versöhnung sagt: "Du schuldest mir nichts, weil ich deine Schuld erlassen habe."</w:t>
      </w:r>
    </w:p>
    <w:bookmarkEnd w:id="0"/>
    <w:p w14:paraId="5C097F03" w14:textId="5E23FA64" w:rsidR="00A7291B" w:rsidRDefault="0025169D" w:rsidP="00A7291B">
      <w:pPr>
        <w:pStyle w:val="NormalBlock"/>
      </w:pPr>
      <w:r>
        <w:t>B. Dinge geschehen lassen. Über Bitterkeit hinauszugehen bedeutet nicht nur, traumatische Erfahrungen mit Gott hinter sich zu lassen, sondern auch die Gegenwart in die Hand zu nehmen. Finde etwas Positives zu tun und tue es.</w:t>
      </w:r>
    </w:p>
    <w:bookmarkEnd w:id="0"/>
    <w:p w14:paraId="5C097F03" w14:textId="5E23FA64" w:rsidR="00A7291B" w:rsidRDefault="0025169D" w:rsidP="00A7291B">
      <w:pPr>
        <w:pStyle w:val="NormalBlock"/>
      </w:pPr>
      <w:r>
        <w:t>C. Versöhnung einleiten. Der Kontakt mit der Person oder der Situation, die dich verletzt hat, kann schmerzhaft sein, aber du hast dich entschieden zu vergeben, also handle aus dieser Vergebung heraus.</w:t>
      </w:r>
    </w:p>
    <w:bookmarkEnd w:id="0"/>
    <w:p w14:paraId="7E1F9BC8" w14:textId="7BE2687A" w:rsidR="00A7291B" w:rsidRPr="007C2DD5" w:rsidRDefault="0025169D" w:rsidP="007C2DD5">
      <w:pPr>
        <w:pStyle w:val="Quote"/>
      </w:pPr>
      <w:r>
        <w:t>Glückselig sind die Friedfertigen, denn sie werden Söhne Gottes heißen!</w:t>
      </w:r>
    </w:p>
    <w:bookmarkEnd w:id="0"/>
    <w:p w14:paraId="44687C10" w14:textId="5FB066C6" w:rsidR="009C22C1" w:rsidRDefault="009C22C1" w:rsidP="00C35B22">
      <w:pPr>
        <w:pStyle w:val="BibleVerseCite"/>
      </w:pPr>
      <w:r w:rsidRPr="007C2DD5">
        <w:t>- Matthäus 5:9</w:t>
      </w:r>
    </w:p>
    <w:bookmarkEnd w:id="0"/>
    <w:p w14:paraId="255668C9" w14:textId="77777777" w:rsidR="00A7291B" w:rsidRDefault="0025169D" w:rsidP="00A7291B">
      <w:pPr>
        <w:pStyle w:val="PadTop24"/>
      </w:pPr>
      <w:r>
        <w:t>Versöhnung ist schmerzhaft und widerspricht unseren Gefühlen und Wünschen, aber sie ist das Kennzeichen eines wahren Jüngers, in dem das Reich wächst. Es ist immer eine Art Schmerz damit verbunden, wenn das Reich Gottes in einem Menschen wächst, aber es lohnt sich immer!</w:t>
      </w:r>
    </w:p>
    <w:p w14:paraId="27FB83DB" w14:textId="77777777" w:rsidR="00227BF5" w:rsidRDefault="00227BF5" w:rsidP="00227BF5">
      <w:pPr>
        <w:pStyle w:val="Heading3"/>
      </w:pPr>
      <w:r>
        <w:t>3. Beginnen Sie, Gottes Sieg zu verkünden</w:t>
      </w:r>
    </w:p>
    <w:bookmarkEnd w:id="0"/>
    <w:bookmarkEnd w:id="0"/>
    <w:p w14:paraId="5C097F03" w14:textId="5E23FA64" w:rsidR="00A7291B" w:rsidRDefault="0025169D" w:rsidP="00A7291B">
      <w:pPr>
        <w:pStyle w:val="NormalBlock"/>
      </w:pPr>
      <w:r>
        <w:t>Die Botschaft, die verbitterte Menschen durch ihre Haltung und ihr Verhalten aussenden, ist, dass:</w:t>
      </w:r>
    </w:p>
    <w:bookmarkEnd w:id="0"/>
    <w:p w14:paraId="2EC75E3D" w14:textId="41EDDCE5" w:rsidR="008A3F75" w:rsidRDefault="00932373" w:rsidP="001E1588">
      <w:pPr>
        <w:pStyle w:val="NormalBlock"/>
        <w:numPr>
          <w:ilvl w:val="0"/>
          <w:numId w:val="199"/>
        </w:numPr>
      </w:pPr>
      <w:r w:rsidRPr="00932373">
        <w:t>Das Leben ist ungerecht.</w:t>
      </w:r>
    </w:p>
    <w:bookmarkEnd w:id="0"/>
    <w:p w14:paraId="2EC75E3D" w14:textId="41EDDCE5" w:rsidR="008A3F75" w:rsidRDefault="00932373" w:rsidP="001E1588">
      <w:pPr>
        <w:pStyle w:val="NormalBlock"/>
        <w:numPr>
          <w:ilvl w:val="0"/>
          <w:numId w:val="199"/>
        </w:numPr>
      </w:pPr>
      <w:r w:rsidRPr="00932373">
        <w:t>Menschen, die Kirche, meine Familie sind gegen mich.</w:t>
      </w:r>
    </w:p>
    <w:bookmarkEnd w:id="0"/>
    <w:p w14:paraId="2EC75E3D" w14:textId="41EDDCE5" w:rsidR="008A3F75" w:rsidRDefault="00932373" w:rsidP="001E1588">
      <w:pPr>
        <w:pStyle w:val="NormalBlock"/>
        <w:numPr>
          <w:ilvl w:val="0"/>
          <w:numId w:val="199"/>
        </w:numPr>
      </w:pPr>
      <w:r w:rsidRPr="00932373">
        <w:t>Man kann niemandem oder nichts vertrauen.</w:t>
      </w:r>
    </w:p>
    <w:bookmarkEnd w:id="0"/>
    <w:p w14:paraId="2EC75E3D" w14:textId="41EDDCE5" w:rsidR="008A3F75" w:rsidRDefault="00932373" w:rsidP="001E1588">
      <w:pPr>
        <w:pStyle w:val="NormalBlock"/>
        <w:numPr>
          <w:ilvl w:val="0"/>
          <w:numId w:val="199"/>
        </w:numPr>
      </w:pPr>
      <w:r w:rsidRPr="00932373">
        <w:t>Meine Gefühle sind die wichtigsten Gefühle.</w:t>
      </w:r>
    </w:p>
    <w:bookmarkEnd w:id="0"/>
    <w:bookmarkEnd w:id="0"/>
    <w:p w14:paraId="5C097F03" w14:textId="5E23FA64" w:rsidR="00A7291B" w:rsidRDefault="0025169D" w:rsidP="00A7291B">
      <w:pPr>
        <w:pStyle w:val="NormalBlock"/>
      </w:pPr>
      <w:r>
        <w:t>Dies ist sicherlich nicht der Weg, Gott zu verherrlichen oder Seelen für Christus zu gewinnen.</w:t>
      </w:r>
    </w:p>
    <w:bookmarkEnd w:id="0"/>
    <w:p w14:paraId="5C097F03" w14:textId="5E23FA64" w:rsidR="00A7291B" w:rsidRDefault="0025169D" w:rsidP="00A7291B">
      <w:pPr>
        <w:pStyle w:val="NormalBlock"/>
      </w:pPr>
      <w:r>
        <w:t>David, der Psalmist und zweite König Israels, hatte viel, worüber er bitter sein konnte.</w:t>
      </w:r>
    </w:p>
    <w:bookmarkEnd w:id="0"/>
    <w:p w14:paraId="2EC75E3D" w14:textId="41EDDCE5" w:rsidR="008A3F75" w:rsidRDefault="00932373" w:rsidP="001E1588">
      <w:pPr>
        <w:pStyle w:val="NormalBlock"/>
        <w:numPr>
          <w:ilvl w:val="0"/>
          <w:numId w:val="199"/>
        </w:numPr>
      </w:pPr>
      <w:r w:rsidRPr="00932373">
        <w:t>Er riskierte sein Leben für seinen König (Saul), doch sein König versuchte wiederholt, ihn zu töten.</w:t>
      </w:r>
    </w:p>
    <w:bookmarkEnd w:id="0"/>
    <w:p w14:paraId="2EC75E3D" w14:textId="41EDDCE5" w:rsidR="008A3F75" w:rsidRDefault="00932373" w:rsidP="001E1588">
      <w:pPr>
        <w:pStyle w:val="NormalBlock"/>
        <w:numPr>
          <w:ilvl w:val="0"/>
          <w:numId w:val="199"/>
        </w:numPr>
      </w:pPr>
      <w:r w:rsidRPr="00932373">
        <w:t>Er wurde schließlich zum König gesalbt, verbrachte jedoch Jahre am Rande der Gesellschaft und versteckte sich in Höhlen.</w:t>
      </w:r>
    </w:p>
    <w:bookmarkEnd w:id="0"/>
    <w:p w14:paraId="2EC75E3D" w14:textId="41EDDCE5" w:rsidR="008A3F75" w:rsidRDefault="00932373" w:rsidP="001E1588">
      <w:pPr>
        <w:pStyle w:val="NormalBlock"/>
        <w:numPr>
          <w:ilvl w:val="0"/>
          <w:numId w:val="199"/>
        </w:numPr>
      </w:pPr>
      <w:r w:rsidRPr="00932373">
        <w:t>Er diente Gott von ganzem Herzen, aber Gott erlaubte ihm nicht das eine, was er wirklich tun wollte – einen prächtigen Tempel in Jerusalem zu bauen (diese Aufgabe wurde schließlich seinem Sohn Salomo übertragen).</w:t>
      </w:r>
    </w:p>
    <w:bookmarkEnd w:id="0"/>
    <w:bookmarkEnd w:id="0"/>
    <w:p w14:paraId="5C097F03" w14:textId="5E23FA64" w:rsidR="00A7291B" w:rsidRDefault="0025169D" w:rsidP="00A7291B">
      <w:pPr>
        <w:pStyle w:val="NormalBlock"/>
      </w:pPr>
      <w:r>
        <w:t>David sah zu, wie böse Männer in ihrem bösen Tun ohne Strafe weitermachten, während er Missbrauch und Angriff erleiden musste. Doch trotz allem weigerte er sich, in seiner Bitterkeit zu verharren, und entschied sich stattdessen, sich darauf zu konzentrieren, wie groß Gott ist und wie Seine Gerechtigkeit letztlich erfüllt werden würde. In Psalm 10:16-18 erklärt er:</w:t>
      </w:r>
    </w:p>
    <w:bookmarkEnd w:id="0"/>
    <w:p w14:paraId="7E1F9BC8" w14:textId="7BE2687A" w:rsidR="00A7291B" w:rsidRPr="007C2DD5" w:rsidRDefault="0025169D" w:rsidP="007C2DD5">
      <w:pPr>
        <w:pStyle w:val="Quote"/>
      </w:pPr>
      <w:r>
        <w:t>¹⁶ Der Herr ist König immer und ewig;die Heidenvölker sind verschwunden aus seinem Land.</w:t>
        <w:br/>
        <w:t>¹⁷ Das Verlangen der Elenden hast du, o Herr, gehört;du machst ihr Herz fest, leihst ihnen dein Ohr,</w:t>
        <w:br/>
        <w:t>¹⁸ um der Waise Recht zu schaffen und dem Unterdrückten,damit der Mensch von der Erde nicht weiter Schrecken verbreite.</w:t>
      </w:r>
    </w:p>
    <w:bookmarkEnd w:id="0"/>
    <w:p w14:paraId="44687C10" w14:textId="5FB066C6" w:rsidR="009C22C1" w:rsidRDefault="009C22C1" w:rsidP="00C35B22">
      <w:pPr>
        <w:pStyle w:val="BibleVerseCite"/>
      </w:pPr>
      <w:r w:rsidRPr="007C2DD5">
        <w:t>- Psalm 10:16-18</w:t>
      </w:r>
    </w:p>
    <w:bookmarkEnd w:id="0"/>
    <w:p w14:paraId="255668C9" w14:textId="77777777" w:rsidR="00A7291B" w:rsidRDefault="0025169D" w:rsidP="00A7291B">
      <w:pPr>
        <w:pStyle w:val="PadTop24"/>
      </w:pPr>
      <w:r>
        <w:t>David erkannte, dass es im Leben Opfer gibt, doch er wandelte sich vom Opfer zum Sieger, indem er erkannte, dass Gott in jeder Situation eine Hilfe ist und dass Er am Ende für alle Vergehen Gerechtigkeit schaffen und für alle vergeben wird, die selbst anderen Vergebung gewährt haben.</w:t>
      </w:r>
    </w:p>
    <w:p w14:paraId="27FB83DB" w14:textId="77777777" w:rsidR="00227BF5" w:rsidRDefault="00227BF5" w:rsidP="00227BF5">
      <w:pPr>
        <w:pStyle w:val="Heading3"/>
      </w:pPr>
      <w:r>
        <w:t>Zusammenfassung</w:t>
      </w:r>
    </w:p>
    <w:bookmarkEnd w:id="0"/>
    <w:bookmarkEnd w:id="0"/>
    <w:p w14:paraId="5C097F03" w14:textId="5E23FA64" w:rsidR="00A7291B" w:rsidRDefault="0025169D" w:rsidP="00A7291B">
      <w:pPr>
        <w:pStyle w:val="NormalBlock"/>
      </w:pPr>
      <w:r>
        <w:t>Wenn du ein verbittertes Herz hast, möchte ich, dass du dir die folgenden Fragen stellst.</w:t>
      </w:r>
    </w:p>
    <w:bookmarkEnd w:id="0"/>
    <w:p w14:paraId="2EC75E3D" w14:textId="41EDDCE5" w:rsidR="008A3F75" w:rsidRDefault="00932373" w:rsidP="001E1588">
      <w:pPr>
        <w:pStyle w:val="NormalBlock"/>
        <w:numPr>
          <w:ilvl w:val="0"/>
          <w:numId w:val="199"/>
        </w:numPr>
      </w:pPr>
      <w:r w:rsidRPr="00932373">
        <w:t>"Wirst du bitter oder besser?"</w:t>
      </w:r>
    </w:p>
    <w:bookmarkEnd w:id="0"/>
    <w:p w14:paraId="2EC75E3D" w14:textId="41EDDCE5" w:rsidR="008A3F75" w:rsidRDefault="00932373" w:rsidP="001E1588">
      <w:pPr>
        <w:pStyle w:val="NormalBlock"/>
        <w:numPr>
          <w:ilvl w:val="0"/>
          <w:numId w:val="199"/>
        </w:numPr>
      </w:pPr>
      <w:r w:rsidRPr="00932373">
        <w:t>"Wirst du Opfer oder Sieger?"</w:t>
      </w:r>
    </w:p>
    <w:bookmarkEnd w:id="0"/>
    <w:p w14:paraId="2EC75E3D" w14:textId="41EDDCE5" w:rsidR="008A3F75" w:rsidRDefault="00932373" w:rsidP="001E1588">
      <w:pPr>
        <w:pStyle w:val="NormalBlock"/>
        <w:numPr>
          <w:ilvl w:val="0"/>
          <w:numId w:val="199"/>
        </w:numPr>
      </w:pPr>
      <w:r w:rsidRPr="00932373">
        <w:t>"Lässt du zu, dass Enttäuschungen und Verletzungen eine bittere Wurzel schaffen, die deinen Glauben, deine Hoffnung und besonders deine Liebe auffrisst?"</w:t>
      </w:r>
    </w:p>
    <w:bookmarkEnd w:id="0"/>
    <w:p w14:paraId="2EC75E3D" w14:textId="41EDDCE5" w:rsidR="008A3F75" w:rsidRDefault="00932373" w:rsidP="001E1588">
      <w:pPr>
        <w:pStyle w:val="NormalBlock"/>
        <w:numPr>
          <w:ilvl w:val="0"/>
          <w:numId w:val="199"/>
        </w:numPr>
      </w:pPr>
      <w:r w:rsidRPr="00932373">
        <w:t>"Bist du bereit, diese bittere Wurzel auszuschneiden und Frieden mit dir selbst, deinen Feinden und deinem Gott zu haben?"</w:t>
      </w:r>
    </w:p>
    <w:bookmarkEnd w:id="0"/>
    <w:bookmarkEnd w:id="0"/>
    <w:p w14:paraId="5C097F03" w14:textId="5E23FA64" w:rsidR="00A7291B" w:rsidRDefault="0025169D" w:rsidP="00A7291B">
      <w:pPr>
        <w:pStyle w:val="NormalBlock"/>
      </w:pPr>
      <w:r>
        <w:t>Wenn du es bist, dann lade ich dich ein, dieses bittere Herz jetzt dem Herrn Jesus darzubringen. Falls nötig,</w:t>
      </w:r>
    </w:p>
    <w:bookmarkEnd w:id="0"/>
    <w:p w14:paraId="2EC75E3D" w14:textId="41EDDCE5" w:rsidR="008A3F75" w:rsidRDefault="00932373" w:rsidP="001E1588">
      <w:pPr>
        <w:pStyle w:val="NormalBlock"/>
        <w:numPr>
          <w:ilvl w:val="0"/>
          <w:numId w:val="199"/>
        </w:numPr>
      </w:pPr>
      <w:r w:rsidRPr="00932373">
        <w:t>Bereue und lasse dich taufen, um es und alle anderen Sünden für immer zu entfernen.</w:t>
      </w:r>
    </w:p>
    <w:bookmarkEnd w:id="0"/>
    <w:p w14:paraId="2EC75E3D" w14:textId="41EDDCE5" w:rsidR="008A3F75" w:rsidRDefault="00932373" w:rsidP="001E1588">
      <w:pPr>
        <w:pStyle w:val="NormalBlock"/>
        <w:numPr>
          <w:ilvl w:val="0"/>
          <w:numId w:val="199"/>
        </w:numPr>
      </w:pPr>
      <w:r w:rsidRPr="00932373">
        <w:t>Lege deinen Schmerz vor Gott zur Heilung und bete, dass Er dich trösten und dir vergeben möge.</w:t>
      </w:r>
    </w:p>
    <w:bookmarkEnd w:id="0"/>
    <w:bookmarkEnd w:id="0"/>
    <w:p w14:paraId="5C097F03" w14:textId="5E23FA64" w:rsidR="00A7291B" w:rsidRDefault="0025169D" w:rsidP="00A7291B">
      <w:pPr>
        <w:pStyle w:val="NormalBlock"/>
      </w:pPr>
      <w:r>
        <w:t>Denke daran, dass du mit Gott als deinem Helfer schließlich Frieden finden kannst, selbst mit einem verwundeten Herzen, aber niemals mit einem bitteren.</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