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Plan général</w:t>
      </w:r>
    </w:p>
    <w:p w14:paraId="30A144DD" w14:textId="3D11DC34" w:rsidR="00D83136" w:rsidRPr="00D83136" w:rsidRDefault="00D83136" w:rsidP="006C2818">
      <w:pPr>
        <w:pStyle w:val="NewSubtitle"/>
      </w:pPr>
      <w:r w:rsidRPr="00D83136">
        <w:t>Moïse avant l'appel</w:t>
      </w:r>
    </w:p>
    <w:p w14:paraId="670F8077" w14:textId="038F6EFB" w:rsidR="00944B2D" w:rsidRDefault="00944B2D" w:rsidP="00944B2D">
      <w:pPr>
        <w:pStyle w:val="ChapterVerse"/>
      </w:pPr>
      <w:r w:rsidRPr="00944B2D">
        <w:t>Exode 1.1-3.9</w:t>
      </w:r>
    </w:p>
    <w:bookmarkEnd w:id="0"/>
    <w:p w14:paraId="5C097F03" w14:textId="5E23FA64" w:rsidR="00A7291B" w:rsidRDefault="0025169D" w:rsidP="00A7291B">
      <w:pPr>
        <w:pStyle w:val="NormalBlock"/>
      </w:pPr>
      <w:r>
        <w:t>Nous avons noté dans notre chapitre précédent que la Genèse fournit environ 2 000 ans d'histoire en général et que nous y trouvons le début du « fil d'or », l'axe principal de la Bible, qui est l'histoire du peuple de Dieu.</w:t>
      </w:r>
    </w:p>
    <w:bookmarkEnd w:id="0"/>
    <w:p w14:paraId="5C097F03" w14:textId="5E23FA64" w:rsidR="00A7291B" w:rsidRDefault="0025169D" w:rsidP="00A7291B">
      <w:pPr>
        <w:pStyle w:val="NormalBlock"/>
      </w:pPr>
      <w:r>
        <w:t>Dans la Genèse, nous découvrons des individus (les patriarches — Abraham, Isaac et Jacob) ainsi que leurs familles, jusqu'à Joseph, le fils de Jacob, et comment celui-ci, en tant que vizir (premier ministre d'Égypte), a sauvé la vie de sa famille en les faisant s'installer en Égypte et en leur fournissant de la nourriture pendant une période de famine prolongée. La Genèse s'achève avec Jacob et sa famille élargie, composée de 70 personnes, vivant librement et confortablement dans la terre fertile de Goshen, au nord de l'Égypte.</w:t>
      </w:r>
    </w:p>
    <w:bookmarkEnd w:id="0"/>
    <w:p w14:paraId="5C097F03" w14:textId="5E23FA64" w:rsidR="00A7291B" w:rsidRDefault="0025169D" w:rsidP="00A7291B">
      <w:pPr>
        <w:pStyle w:val="NormalBlock"/>
      </w:pPr>
      <w:r>
        <w:t>L'Exode commence par informer le lecteur de ce qui s'est passé depuis cette époque et par présenter deux personnes autour desquelles se dérouleront la plupart des événements de l'Exode. C'est également dans l'Exode que Dieu passera du fait de parler directement à des individus, au fait de parler au peuple par l'intermédiaire de certaines personnes, puis au fait de parler à une nation par un ensemble de lois et de règlements qui révèlent sa volonté, laquelle sera accessible à tout le peuple en tout temps.</w:t>
      </w:r>
    </w:p>
    <w:p w14:paraId="6ABE7781" w14:textId="77777777" w:rsidR="00227BF5" w:rsidRDefault="00227BF5" w:rsidP="00227BF5">
      <w:pPr>
        <w:pStyle w:val="Heading2"/>
      </w:pPr>
      <w:r>
        <w:t>Plans</w:t>
      </w:r>
    </w:p>
    <w:bookmarkEnd w:id="0"/>
    <w:bookmarkEnd w:id="0"/>
    <w:p w14:paraId="5C097F03" w14:textId="5E23FA64" w:rsidR="00A7291B" w:rsidRDefault="0025169D" w:rsidP="00A7291B">
      <w:pPr>
        <w:pStyle w:val="NormalBlock"/>
      </w:pPr>
      <w:r>
        <w:t>L'Exode peut être divisé et structuré de plusieurs façons différentes. Voici des exemples tirés d'un autre ouvrage de référence utilisé pour préparer cette étude :</w:t>
      </w:r>
    </w:p>
    <w:p w14:paraId="27FB83DB" w14:textId="77777777" w:rsidR="00227BF5" w:rsidRDefault="00227BF5" w:rsidP="00227BF5">
      <w:pPr>
        <w:pStyle w:val="Heading3"/>
      </w:pPr>
      <w:r>
        <w:t>Commentaire « La vérité pour aujourd’hui » – Exode – Coy Roper</w:t>
      </w:r>
    </w:p>
    <w:bookmarkEnd w:id="0"/>
    <w:p w14:paraId="76FE22ED" w14:textId="77777777" w:rsidR="00227BF5" w:rsidRDefault="00227BF5" w:rsidP="00227BF5">
      <w:pPr>
        <w:pStyle w:val="Heading4"/>
      </w:pPr>
      <w:r>
        <w:t>1. Plan en deux parties :</w:t>
      </w:r>
    </w:p>
    <w:bookmarkEnd w:id="0"/>
    <w:bookmarkEnd w:id="0"/>
    <w:p w14:paraId="528DD780" w14:textId="604C58E7" w:rsidR="00FB4BCD" w:rsidRDefault="00FB4BCD" w:rsidP="001E1588">
      <w:pPr>
        <w:pStyle w:val="NormalBlock"/>
        <w:numPr>
          <w:ilvl w:val="0"/>
          <w:numId w:val="201"/>
        </w:numPr>
      </w:pPr>
      <w:r>
        <w:t>La délivrance – chapitres 1-18</w:t>
      </w:r>
    </w:p>
    <w:bookmarkEnd w:id="0"/>
    <w:p w14:paraId="528DD780" w14:textId="604C58E7" w:rsidR="00FB4BCD" w:rsidRDefault="00FB4BCD" w:rsidP="001E1588">
      <w:pPr>
        <w:pStyle w:val="NormalBlock"/>
        <w:numPr>
          <w:ilvl w:val="0"/>
          <w:numId w:val="201"/>
        </w:numPr>
      </w:pPr>
      <w:r>
        <w:t>L'alliance – chapitres 19-40 L'alliance et les commandements (19-24)</w:t>
      </w:r>
    </w:p>
    <w:bookmarkEnd w:id="0"/>
    <w:p w14:paraId="528DD780" w14:textId="604C58E7" w:rsidR="00FB4BCD" w:rsidRDefault="00FB4BCD" w:rsidP="001E1588">
      <w:pPr>
        <w:pStyle w:val="NormalBlock"/>
        <w:numPr>
          <w:ilvl w:val="0"/>
          <w:numId w:val="201"/>
        </w:numPr>
      </w:pPr>
      <w:r>
        <w:t>La construction du tabernacle (25-40)</w:t>
      </w:r>
    </w:p>
    <w:bookmarkEnd w:id="0"/>
    <w:p w14:paraId="76FE22ED" w14:textId="77777777" w:rsidR="00227BF5" w:rsidRDefault="00227BF5" w:rsidP="00227BF5">
      <w:pPr>
        <w:pStyle w:val="Heading4"/>
      </w:pPr>
      <w:r>
        <w:t>2. Plan des relations (Warren Wiersbe) :</w:t>
      </w:r>
    </w:p>
    <w:bookmarkEnd w:id="0"/>
    <w:bookmarkEnd w:id="0"/>
    <w:p w14:paraId="528DD780" w14:textId="604C58E7" w:rsidR="00FB4BCD" w:rsidRDefault="00FB4BCD" w:rsidP="001E1588">
      <w:pPr>
        <w:pStyle w:val="NormalBlock"/>
        <w:numPr>
          <w:ilvl w:val="0"/>
          <w:numId w:val="202"/>
        </w:numPr>
      </w:pPr>
      <w:r>
        <w:t>Rédemption – Le Seigneur délivre son peuple (1-18)</w:t>
      </w:r>
    </w:p>
    <w:bookmarkEnd w:id="0"/>
    <w:p w14:paraId="528DD780" w14:textId="604C58E7" w:rsidR="00FB4BCD" w:rsidRDefault="00FB4BCD" w:rsidP="001E1588">
      <w:pPr>
        <w:pStyle w:val="NormalBlock"/>
        <w:numPr>
          <w:ilvl w:val="0"/>
          <w:numId w:val="202"/>
        </w:numPr>
      </w:pPr>
      <w:r>
        <w:t>Alliance – Le Seigneur revendique son peuple (19-24)</w:t>
      </w:r>
    </w:p>
    <w:bookmarkEnd w:id="0"/>
    <w:p w14:paraId="528DD780" w14:textId="604C58E7" w:rsidR="00FB4BCD" w:rsidRDefault="00FB4BCD" w:rsidP="001E1588">
      <w:pPr>
        <w:pStyle w:val="NormalBlock"/>
        <w:numPr>
          <w:ilvl w:val="0"/>
          <w:numId w:val="202"/>
        </w:numPr>
      </w:pPr>
      <w:r>
        <w:t>Culte – Le Seigneur demeure avec son peuple (25-40)</w:t>
      </w:r>
    </w:p>
    <w:bookmarkEnd w:id="0"/>
    <w:p w14:paraId="76FE22ED" w14:textId="77777777" w:rsidR="00227BF5" w:rsidRDefault="00227BF5" w:rsidP="00227BF5">
      <w:pPr>
        <w:pStyle w:val="Heading4"/>
      </w:pPr>
      <w:r>
        <w:t>3. Plan de l’expérience du peuple :</w:t>
      </w:r>
    </w:p>
    <w:bookmarkEnd w:id="0"/>
    <w:bookmarkEnd w:id="0"/>
    <w:p w14:paraId="528DD780" w14:textId="604C58E7" w:rsidR="00FB4BCD" w:rsidRDefault="00FB4BCD" w:rsidP="001E1588">
      <w:pPr>
        <w:pStyle w:val="NormalBlock"/>
        <w:numPr>
          <w:ilvl w:val="0"/>
          <w:numId w:val="203"/>
        </w:numPr>
      </w:pPr>
      <w:r>
        <w:t>Le peuple de Dieu délivré (1.1 – 13.16)</w:t>
      </w:r>
    </w:p>
    <w:bookmarkEnd w:id="0"/>
    <w:p w14:paraId="528DD780" w14:textId="604C58E7" w:rsidR="00FB4BCD" w:rsidRDefault="00FB4BCD" w:rsidP="001E1588">
      <w:pPr>
        <w:pStyle w:val="NormalBlock"/>
        <w:numPr>
          <w:ilvl w:val="0"/>
          <w:numId w:val="203"/>
        </w:numPr>
      </w:pPr>
      <w:r>
        <w:t>Le peuple de Dieu conduit (13.17-18:27)</w:t>
      </w:r>
    </w:p>
    <w:bookmarkEnd w:id="0"/>
    <w:p w14:paraId="528DD780" w14:textId="604C58E7" w:rsidR="00FB4BCD" w:rsidRDefault="00FB4BCD" w:rsidP="001E1588">
      <w:pPr>
        <w:pStyle w:val="NormalBlock"/>
        <w:numPr>
          <w:ilvl w:val="0"/>
          <w:numId w:val="203"/>
        </w:numPr>
      </w:pPr>
      <w:r>
        <w:t>Le peuple de Dieu constitué en nation de l'alliance (19-24)</w:t>
      </w:r>
    </w:p>
    <w:bookmarkEnd w:id="0"/>
    <w:p w14:paraId="528DD780" w14:textId="604C58E7" w:rsidR="00FB4BCD" w:rsidRDefault="00FB4BCD" w:rsidP="001E1588">
      <w:pPr>
        <w:pStyle w:val="NormalBlock"/>
        <w:numPr>
          <w:ilvl w:val="0"/>
          <w:numId w:val="203"/>
        </w:numPr>
      </w:pPr>
      <w:r>
        <w:t>Le peuple de Dieu reçoit des instructions concernant le tabernacle (25-31)</w:t>
      </w:r>
    </w:p>
    <w:bookmarkEnd w:id="0"/>
    <w:p w14:paraId="528DD780" w14:textId="604C58E7" w:rsidR="00FB4BCD" w:rsidRDefault="00FB4BCD" w:rsidP="001E1588">
      <w:pPr>
        <w:pStyle w:val="NormalBlock"/>
        <w:numPr>
          <w:ilvl w:val="0"/>
          <w:numId w:val="203"/>
        </w:numPr>
      </w:pPr>
      <w:r>
        <w:t>Le peuple de Dieu dans le péché : le veau d'or (32-34)</w:t>
      </w:r>
    </w:p>
    <w:bookmarkEnd w:id="0"/>
    <w:p w14:paraId="528DD780" w14:textId="604C58E7" w:rsidR="00FB4BCD" w:rsidRDefault="00FB4BCD" w:rsidP="001E1588">
      <w:pPr>
        <w:pStyle w:val="NormalBlock"/>
        <w:numPr>
          <w:ilvl w:val="0"/>
          <w:numId w:val="203"/>
        </w:numPr>
      </w:pPr>
      <w:r>
        <w:t>Le peuple de Dieu construit le tabernacle (35-40)</w:t>
      </w:r>
    </w:p>
    <w:bookmarkEnd w:id="0"/>
    <w:bookmarkEnd w:id="0"/>
    <w:p w14:paraId="5C097F03" w14:textId="5E23FA64" w:rsidR="00A7291B" w:rsidRDefault="0025169D" w:rsidP="00A7291B">
      <w:pPr>
        <w:pStyle w:val="NormalBlock"/>
      </w:pPr>
      <w:r>
        <w:t>L'avantage de ces plans est qu'ils nous donnent un aperçu du sujet du livre et de la progression des informations concernant les thèmes principaux. L'inconvénient est qu'ils ne sont pas toujours pratiques à suivre comme plans de cours, car il y a plus d'informations à couvrir que de temps disponible dans un cours d'étude biblique typique.</w:t>
      </w:r>
    </w:p>
    <w:bookmarkEnd w:id="0"/>
    <w:p w14:paraId="5C097F03" w14:textId="5E23FA64" w:rsidR="00A7291B" w:rsidRDefault="0025169D" w:rsidP="00A7291B">
      <w:pPr>
        <w:pStyle w:val="NormalBlock"/>
      </w:pPr>
      <w:r>
        <w:t>Par exemple, avec le plan en deux parties, il n'y a pas assez de temps pour couvrir 15 chapitres en une seule séance.</w:t>
      </w:r>
    </w:p>
    <w:bookmarkEnd w:id="0"/>
    <w:p w14:paraId="5C097F03" w14:textId="5E23FA64" w:rsidR="00A7291B" w:rsidRDefault="0025169D" w:rsidP="00A7291B">
      <w:pPr>
        <w:pStyle w:val="NormalBlock"/>
      </w:pPr>
      <w:r>
        <w:t>Pour un nombre fixe de séances (13 au maximum), comme pour ce cours, nous avons besoin d'un plan qui résume bien le contenu étudié, mais qui nous laisse également le temps d'étudier suffisamment le contenu du livre afin de mieux comprendre l'Exode et de tirer de notre étude de nouvelles informations sur ce deuxième livre du Pentateuque.</w:t>
      </w:r>
    </w:p>
    <w:p w14:paraId="76FE22ED" w14:textId="77777777" w:rsidR="00227BF5" w:rsidRDefault="00227BF5" w:rsidP="00227BF5">
      <w:pPr>
        <w:pStyle w:val="Heading4"/>
      </w:pPr>
      <w:r>
        <w:t>4. Le plan détaillé</w:t>
      </w:r>
    </w:p>
    <w:bookmarkEnd w:id="0"/>
    <w:bookmarkEnd w:id="0"/>
    <w:p w14:paraId="528DD780" w14:textId="604C58E7" w:rsidR="00FB4BCD" w:rsidRDefault="00FB4BCD" w:rsidP="001E1588">
      <w:pPr>
        <w:pStyle w:val="NormalBlock"/>
        <w:numPr>
          <w:ilvl w:val="0"/>
          <w:numId w:val="204"/>
        </w:numPr>
      </w:pPr>
      <w:r>
        <w:t>Introduction Résumé de la Genèse</w:t>
      </w:r>
    </w:p>
    <w:bookmarkEnd w:id="0"/>
    <w:p w14:paraId="528DD780" w14:textId="604C58E7" w:rsidR="00FB4BCD" w:rsidRDefault="00FB4BCD" w:rsidP="001E1588">
      <w:pPr>
        <w:pStyle w:val="NormalBlock"/>
        <w:numPr>
          <w:ilvl w:val="0"/>
          <w:numId w:val="204"/>
        </w:numPr>
      </w:pPr>
      <w:r>
        <w:t>Auteur et date du livre de la Genèse</w:t>
      </w:r>
    </w:p>
    <w:bookmarkEnd w:id="0"/>
    <w:p w14:paraId="528DD780" w14:textId="604C58E7" w:rsidR="00FB4BCD" w:rsidRDefault="00FB4BCD" w:rsidP="001E1588">
      <w:pPr>
        <w:pStyle w:val="NormalBlock"/>
        <w:numPr>
          <w:ilvl w:val="0"/>
          <w:numId w:val="204"/>
        </w:numPr>
      </w:pPr>
      <w:r>
        <w:t>Géographie et histoire de l'Égypte</w:t>
      </w:r>
    </w:p>
    <w:bookmarkEnd w:id="0"/>
    <w:p w14:paraId="528DD780" w14:textId="604C58E7" w:rsidR="00FB4BCD" w:rsidRDefault="00FB4BCD" w:rsidP="001E1588">
      <w:pPr>
        <w:pStyle w:val="NormalBlock"/>
        <w:numPr>
          <w:ilvl w:val="0"/>
          <w:numId w:val="204"/>
        </w:numPr>
      </w:pPr>
      <w:r>
        <w:t>But de l'Exode</w:t>
      </w:r>
    </w:p>
    <w:bookmarkEnd w:id="0"/>
    <w:bookmarkEnd w:id="0"/>
    <w:p w14:paraId="5C097F03" w14:textId="5E23FA64" w:rsidR="00A7291B" w:rsidRDefault="0025169D" w:rsidP="00A7291B">
      <w:pPr>
        <w:pStyle w:val="NormalBlock"/>
      </w:pPr>
      <w:r>
        <w:t>Délivrance 1 – (1.1-6:27)</w:t>
      </w:r>
    </w:p>
    <w:bookmarkEnd w:id="0"/>
    <w:p w14:paraId="528DD780" w14:textId="604C58E7" w:rsidR="00FB4BCD" w:rsidRDefault="00FB4BCD" w:rsidP="001E1588">
      <w:pPr>
        <w:pStyle w:val="NormalBlock"/>
        <w:numPr>
          <w:ilvl w:val="0"/>
          <w:numId w:val="205"/>
        </w:numPr>
      </w:pPr>
      <w:r>
        <w:t>Israël réduit en esclavage – (1.1-22)</w:t>
      </w:r>
    </w:p>
    <w:bookmarkEnd w:id="0"/>
    <w:p w14:paraId="528DD780" w14:textId="604C58E7" w:rsidR="00FB4BCD" w:rsidRDefault="00FB4BCD" w:rsidP="001E1588">
      <w:pPr>
        <w:pStyle w:val="NormalBlock"/>
        <w:numPr>
          <w:ilvl w:val="0"/>
          <w:numId w:val="205"/>
        </w:numPr>
      </w:pPr>
      <w:r>
        <w:t>La délivrance : Moïse – (2.1-4:26)</w:t>
      </w:r>
    </w:p>
    <w:bookmarkEnd w:id="0"/>
    <w:p w14:paraId="528DD780" w14:textId="604C58E7" w:rsidR="00FB4BCD" w:rsidRDefault="00FB4BCD" w:rsidP="001E1588">
      <w:pPr>
        <w:pStyle w:val="NormalBlock"/>
        <w:numPr>
          <w:ilvl w:val="0"/>
          <w:numId w:val="205"/>
        </w:numPr>
      </w:pPr>
      <w:r>
        <w:t>Échec initial – (4.27-5:23)</w:t>
      </w:r>
    </w:p>
    <w:bookmarkEnd w:id="0"/>
    <w:p w14:paraId="528DD780" w14:textId="604C58E7" w:rsidR="00FB4BCD" w:rsidRDefault="00FB4BCD" w:rsidP="001E1588">
      <w:pPr>
        <w:pStyle w:val="NormalBlock"/>
        <w:numPr>
          <w:ilvl w:val="0"/>
          <w:numId w:val="205"/>
        </w:numPr>
      </w:pPr>
      <w:r>
        <w:t>Généalogie de Moïse et d'Aaron – (6.1-27)</w:t>
      </w:r>
    </w:p>
    <w:bookmarkEnd w:id="0"/>
    <w:bookmarkEnd w:id="0"/>
    <w:p w14:paraId="5C097F03" w14:textId="5E23FA64" w:rsidR="00A7291B" w:rsidRDefault="0025169D" w:rsidP="00A7291B">
      <w:pPr>
        <w:pStyle w:val="NormalBlock"/>
      </w:pPr>
      <w:r>
        <w:t>Délivrance 2 – (6.28-12:36)</w:t>
      </w:r>
    </w:p>
    <w:bookmarkEnd w:id="0"/>
    <w:p w14:paraId="528DD780" w14:textId="604C58E7" w:rsidR="00FB4BCD" w:rsidRDefault="00FB4BCD" w:rsidP="001E1588">
      <w:pPr>
        <w:pStyle w:val="NormalBlock"/>
        <w:numPr>
          <w:ilvl w:val="0"/>
          <w:numId w:val="206"/>
        </w:numPr>
      </w:pPr>
      <w:r>
        <w:t>La promesse de réussite de Dieu – (6.28-7:7)</w:t>
      </w:r>
    </w:p>
    <w:bookmarkEnd w:id="0"/>
    <w:p w14:paraId="528DD780" w14:textId="604C58E7" w:rsidR="00FB4BCD" w:rsidRDefault="00FB4BCD" w:rsidP="001E1588">
      <w:pPr>
        <w:pStyle w:val="NormalBlock"/>
        <w:numPr>
          <w:ilvl w:val="0"/>
          <w:numId w:val="206"/>
        </w:numPr>
      </w:pPr>
      <w:r>
        <w:t>Le miracle du bâton – (7.8-13)</w:t>
      </w:r>
    </w:p>
    <w:bookmarkEnd w:id="0"/>
    <w:p w14:paraId="528DD780" w14:textId="604C58E7" w:rsidR="00FB4BCD" w:rsidRDefault="00FB4BCD" w:rsidP="001E1588">
      <w:pPr>
        <w:pStyle w:val="NormalBlock"/>
        <w:numPr>
          <w:ilvl w:val="0"/>
          <w:numId w:val="206"/>
        </w:numPr>
      </w:pPr>
      <w:r>
        <w:t>La délivrance au moyen de dix plaies – (7.14-12:36)</w:t>
      </w:r>
    </w:p>
    <w:bookmarkEnd w:id="0"/>
    <w:bookmarkEnd w:id="0"/>
    <w:p w14:paraId="5C097F03" w14:textId="5E23FA64" w:rsidR="00A7291B" w:rsidRDefault="0025169D" w:rsidP="00A7291B">
      <w:pPr>
        <w:pStyle w:val="NormalBlock"/>
      </w:pPr>
      <w:r>
        <w:t>L'Exode – (12.37-18:27)</w:t>
      </w:r>
    </w:p>
    <w:bookmarkEnd w:id="0"/>
    <w:p w14:paraId="528DD780" w14:textId="604C58E7" w:rsidR="00FB4BCD" w:rsidRDefault="00FB4BCD" w:rsidP="001E1588">
      <w:pPr>
        <w:pStyle w:val="NormalBlock"/>
        <w:numPr>
          <w:ilvl w:val="0"/>
          <w:numId w:val="207"/>
        </w:numPr>
      </w:pPr>
      <w:r>
        <w:t>Départ d'Égypte – (12.37-15:21)</w:t>
      </w:r>
    </w:p>
    <w:bookmarkEnd w:id="0"/>
    <w:p w14:paraId="528DD780" w14:textId="604C58E7" w:rsidR="00FB4BCD" w:rsidRDefault="00FB4BCD" w:rsidP="001E1588">
      <w:pPr>
        <w:pStyle w:val="NormalBlock"/>
        <w:numPr>
          <w:ilvl w:val="0"/>
          <w:numId w:val="207"/>
        </w:numPr>
      </w:pPr>
      <w:r>
        <w:t>Voyage vers le Sinaï – (15.22-18:27)</w:t>
      </w:r>
    </w:p>
    <w:bookmarkEnd w:id="0"/>
    <w:bookmarkEnd w:id="0"/>
    <w:p w14:paraId="5C097F03" w14:textId="5E23FA64" w:rsidR="00A7291B" w:rsidRDefault="0025169D" w:rsidP="00A7291B">
      <w:pPr>
        <w:pStyle w:val="NormalBlock"/>
      </w:pPr>
      <w:r>
        <w:t>L'alliance entre Dieu et Israël – (19.1-40:38)</w:t>
      </w:r>
    </w:p>
    <w:bookmarkEnd w:id="0"/>
    <w:p w14:paraId="528DD780" w14:textId="604C58E7" w:rsidR="00FB4BCD" w:rsidRDefault="00FB4BCD" w:rsidP="001E1588">
      <w:pPr>
        <w:pStyle w:val="NormalBlock"/>
        <w:numPr>
          <w:ilvl w:val="0"/>
          <w:numId w:val="208"/>
        </w:numPr>
      </w:pPr>
      <w:r>
        <w:t>L'alliance conclue – (19.1-25)</w:t>
      </w:r>
    </w:p>
    <w:bookmarkEnd w:id="0"/>
    <w:p w14:paraId="528DD780" w14:textId="604C58E7" w:rsidR="00FB4BCD" w:rsidRDefault="00FB4BCD" w:rsidP="001E1588">
      <w:pPr>
        <w:pStyle w:val="NormalBlock"/>
        <w:numPr>
          <w:ilvl w:val="0"/>
          <w:numId w:val="208"/>
        </w:numPr>
      </w:pPr>
      <w:r>
        <w:t>Le peuple réagit, ratifie et reçoit la loi et l'alliance – (20.1-24:18)</w:t>
      </w:r>
    </w:p>
    <w:bookmarkEnd w:id="0"/>
    <w:p w14:paraId="528DD780" w14:textId="604C58E7" w:rsidR="00FB4BCD" w:rsidRDefault="00FB4BCD" w:rsidP="001E1588">
      <w:pPr>
        <w:pStyle w:val="NormalBlock"/>
        <w:numPr>
          <w:ilvl w:val="0"/>
          <w:numId w:val="208"/>
        </w:numPr>
      </w:pPr>
      <w:r>
        <w:t>Plans pour le tabernacle – (25.1-31:18)</w:t>
      </w:r>
    </w:p>
    <w:bookmarkEnd w:id="0"/>
    <w:p w14:paraId="528DD780" w14:textId="604C58E7" w:rsidR="00FB4BCD" w:rsidRDefault="00FB4BCD" w:rsidP="001E1588">
      <w:pPr>
        <w:pStyle w:val="NormalBlock"/>
        <w:numPr>
          <w:ilvl w:val="0"/>
          <w:numId w:val="208"/>
        </w:numPr>
      </w:pPr>
      <w:r>
        <w:t>Apostasie et restauration – (35.1-39:43)</w:t>
      </w:r>
    </w:p>
    <w:bookmarkEnd w:id="0"/>
    <w:p w14:paraId="528DD780" w14:textId="604C58E7" w:rsidR="00FB4BCD" w:rsidRDefault="00FB4BCD" w:rsidP="001E1588">
      <w:pPr>
        <w:pStyle w:val="NormalBlock"/>
        <w:numPr>
          <w:ilvl w:val="0"/>
          <w:numId w:val="208"/>
        </w:numPr>
      </w:pPr>
      <w:r>
        <w:t>Construction du tabernacle – (40.1-38)</w:t>
      </w:r>
    </w:p>
    <w:bookmarkEnd w:id="0"/>
    <w:bookmarkEnd w:id="0"/>
    <w:p w14:paraId="5C097F03" w14:textId="5E23FA64" w:rsidR="00A7291B" w:rsidRDefault="0025169D" w:rsidP="00A7291B">
      <w:pPr>
        <w:pStyle w:val="NormalBlock"/>
      </w:pPr>
      <w:r>
        <w:t>Ce plan détaillé couvre tout le contenu sous forme de résumé, mais fournit suffisamment d'informations pour que le lecteur connaisse l'histoire générale avant même de la lire et d'en étudier les détails.</w:t>
      </w:r>
    </w:p>
    <w:bookmarkEnd w:id="0"/>
    <w:p w14:paraId="5C097F03" w14:textId="5E23FA64" w:rsidR="00A7291B" w:rsidRDefault="0025169D" w:rsidP="00A7291B">
      <w:pPr>
        <w:pStyle w:val="NormalBlock"/>
      </w:pPr>
      <w:r>
        <w:t>Avec ce plan, vous savez toujours où vous vous situez par rapport à la vue d'ensemble ou à l'histoire principale. Voici le plan que nous suivrons pour notre étude de l'Exode, qui, dans la traduction grecque, signifiait « départ » ou « issue ». En hébreu, il signifiait « noms » ou le « livre des noms », ce qui signifie que Dieu connaissait les noms ou l'identité de son peuple réduit en esclavage en Égypte et ne les avait pas oubliés.</w:t>
      </w:r>
    </w:p>
    <w:p w14:paraId="6ABE7781" w14:textId="77777777" w:rsidR="00227BF5" w:rsidRDefault="00227BF5" w:rsidP="00227BF5">
      <w:pPr>
        <w:pStyle w:val="Heading2"/>
      </w:pPr>
      <w:r>
        <w:t>Introduction</w:t>
      </w:r>
    </w:p>
    <w:bookmarkEnd w:id="0"/>
    <w:bookmarkEnd w:id="0"/>
    <w:p w14:paraId="5C097F03" w14:textId="5E23FA64" w:rsidR="00A7291B" w:rsidRDefault="0025169D" w:rsidP="00A7291B">
      <w:pPr>
        <w:pStyle w:val="NormalBlock"/>
      </w:pPr>
      <w:r>
        <w:t>Nous avons déjà terminé cela dans notre première leçon :</w:t>
      </w:r>
    </w:p>
    <w:p w14:paraId="76FE22ED" w14:textId="77777777" w:rsidR="00227BF5" w:rsidRDefault="00227BF5" w:rsidP="00227BF5">
      <w:pPr>
        <w:pStyle w:val="Heading4"/>
      </w:pPr>
      <w:r>
        <w:t>A. Résumé de la Genèse</w:t>
      </w:r>
    </w:p>
    <w:bookmarkEnd w:id="0"/>
    <w:bookmarkEnd w:id="0"/>
    <w:p w14:paraId="5C097F03" w14:textId="5E23FA64" w:rsidR="00A7291B" w:rsidRDefault="0025169D" w:rsidP="00A7291B">
      <w:pPr>
        <w:pStyle w:val="NormalBlock"/>
      </w:pPr>
      <w:r>
        <w:t>Joseph, devenu le second en Égypte, a fait venir en Égypte son père Jacob, ainsi que ses frères et leurs familles (70 personnes en tout), pour les protéger d'une grave famine. C'est la dernière scène heureuse de la Genèse.</w:t>
      </w:r>
    </w:p>
    <w:p w14:paraId="76FE22ED" w14:textId="77777777" w:rsidR="00227BF5" w:rsidRDefault="00227BF5" w:rsidP="00227BF5">
      <w:pPr>
        <w:pStyle w:val="Heading4"/>
      </w:pPr>
      <w:r>
        <w:t>B. Auteur et date de l’Exode</w:t>
      </w:r>
    </w:p>
    <w:bookmarkEnd w:id="0"/>
    <w:bookmarkEnd w:id="0"/>
    <w:p w14:paraId="5C097F03" w14:textId="5E23FA64" w:rsidR="00A7291B" w:rsidRDefault="0025169D" w:rsidP="00A7291B">
      <w:pPr>
        <w:pStyle w:val="NormalBlock"/>
      </w:pPr>
      <w:r>
        <w:t>En s'appuyant sur les documents existants, les traditions orales et son propre témoignage des événements, Moïse a écrit tous les livres du Pentateuque (les cinq premiers livres de la Bible) entre 1447 et 1400 av. J.-C.</w:t>
      </w:r>
    </w:p>
    <w:p w14:paraId="76FE22ED" w14:textId="77777777" w:rsidR="00227BF5" w:rsidRDefault="00227BF5" w:rsidP="00227BF5">
      <w:pPr>
        <w:pStyle w:val="Heading4"/>
      </w:pPr>
      <w:r>
        <w:t>C. Géographie et histoire de l’Égypte</w:t>
      </w:r>
    </w:p>
    <w:bookmarkEnd w:id="0"/>
    <w:bookmarkEnd w:id="0"/>
    <w:p w14:paraId="5C097F03" w14:textId="5E23FA64" w:rsidR="00A7291B" w:rsidRDefault="0025169D" w:rsidP="00A7291B">
      <w:pPr>
        <w:pStyle w:val="NormalBlock"/>
      </w:pPr>
      <w:r>
        <w:t>Nous avons consacré beaucoup de temps à examiner cela lorsque nous avons étudié ces deux sujets à des fins de révision. Il suffit de dire ce qui suit :</w:t>
      </w:r>
    </w:p>
    <w:bookmarkEnd w:id="0"/>
    <w:p w14:paraId="528DD780" w14:textId="604C58E7" w:rsidR="00FB4BCD" w:rsidRDefault="00FB4BCD" w:rsidP="001E1588">
      <w:pPr>
        <w:pStyle w:val="NormalBlock"/>
        <w:numPr>
          <w:ilvl w:val="0"/>
          <w:numId w:val="209"/>
        </w:numPr>
      </w:pPr>
      <w:r>
        <w:t>L'Égypte dépend entièrement du Nil, qui coule sur toute la longueur de son territoire.</w:t>
      </w:r>
    </w:p>
    <w:bookmarkEnd w:id="0"/>
    <w:p w14:paraId="528DD780" w14:textId="604C58E7" w:rsidR="00FB4BCD" w:rsidRDefault="00FB4BCD" w:rsidP="001E1588">
      <w:pPr>
        <w:pStyle w:val="NormalBlock"/>
        <w:numPr>
          <w:ilvl w:val="0"/>
          <w:numId w:val="209"/>
        </w:numPr>
      </w:pPr>
      <w:r>
        <w:t>La majeure partie de sa population vit près de ses rives et de sa vallée fertile du delta, qui lui fournit sa nourriture et son eau.</w:t>
      </w:r>
    </w:p>
    <w:bookmarkEnd w:id="0"/>
    <w:p w14:paraId="528DD780" w14:textId="604C58E7" w:rsidR="00FB4BCD" w:rsidRDefault="00FB4BCD" w:rsidP="001E1588">
      <w:pPr>
        <w:pStyle w:val="NormalBlock"/>
        <w:numPr>
          <w:ilvl w:val="0"/>
          <w:numId w:val="209"/>
        </w:numPr>
      </w:pPr>
      <w:r>
        <w:t>L'Égypte est une civilisation ancienne, établie 3 000 ans avant Jésus-Christ.</w:t>
      </w:r>
    </w:p>
    <w:bookmarkEnd w:id="0"/>
    <w:p w14:paraId="528DD780" w14:textId="604C58E7" w:rsidR="00FB4BCD" w:rsidRDefault="00FB4BCD" w:rsidP="001E1588">
      <w:pPr>
        <w:pStyle w:val="NormalBlock"/>
        <w:numPr>
          <w:ilvl w:val="0"/>
          <w:numId w:val="209"/>
        </w:numPr>
      </w:pPr>
      <w:r>
        <w:t>Elle a été considérée comme une puissance mondiale à plusieurs reprises au cours de son histoire.</w:t>
      </w:r>
    </w:p>
    <w:bookmarkEnd w:id="0"/>
    <w:p w14:paraId="528DD780" w14:textId="604C58E7" w:rsidR="00FB4BCD" w:rsidRDefault="00FB4BCD" w:rsidP="001E1588">
      <w:pPr>
        <w:pStyle w:val="NormalBlock"/>
        <w:numPr>
          <w:ilvl w:val="0"/>
          <w:numId w:val="209"/>
        </w:numPr>
      </w:pPr>
      <w:r>
        <w:t>Sa période la plus importante est rapportée dans la Bible : elle y apparaît comme la nation où le peuple juif fut contraint aux travaux forcés. Par la suite, la nation fut complètement ravagée par les fléaux envoyés par Dieu par l'intermédiaire de Moïse afin de contraindre l'Égypte à libérer le peuple juif de l'esclavage.</w:t>
      </w:r>
    </w:p>
    <w:bookmarkEnd w:id="0"/>
    <w:p w14:paraId="528DD780" w14:textId="604C58E7" w:rsidR="00FB4BCD" w:rsidRDefault="00FB4BCD" w:rsidP="001E1588">
      <w:pPr>
        <w:pStyle w:val="NormalBlock"/>
        <w:numPr>
          <w:ilvl w:val="0"/>
          <w:numId w:val="209"/>
        </w:numPr>
      </w:pPr>
      <w:r>
        <w:t>Elle réapparaît plus loin dans la Bible, jouant un rôle majeur dans les guerres locales et la géopolitique de l'époque, mais elle ne retrouva jamais son ancienne influence ni sa puissance.</w:t>
      </w:r>
    </w:p>
    <w:bookmarkEnd w:id="0"/>
    <w:p w14:paraId="76FE22ED" w14:textId="77777777" w:rsidR="00227BF5" w:rsidRDefault="00227BF5" w:rsidP="00227BF5">
      <w:pPr>
        <w:pStyle w:val="Heading4"/>
      </w:pPr>
      <w:r>
        <w:t>D. But du livre de l’Exode</w:t>
      </w:r>
    </w:p>
    <w:bookmarkEnd w:id="0"/>
    <w:bookmarkEnd w:id="0"/>
    <w:p w14:paraId="5C097F03" w14:textId="5E23FA64" w:rsidR="00A7291B" w:rsidRDefault="0025169D" w:rsidP="00A7291B">
      <w:pPr>
        <w:pStyle w:val="NormalBlock"/>
      </w:pPr>
      <w:r>
        <w:t>L'Exode explique en détail comment Dieu a transformé un grand groupe de personnes, uni de manière lâche par des liens familiaux et tribaux, en une seule nation unie par sa foi dans le seul Dieu véritable et vivant. L'Exode présente la manière dont Dieu a enseigné à la nation juive à exprimer et à nourrir cette foi jusqu'à l'accomplissement des promesses qu'elle contenait.</w:t>
      </w:r>
    </w:p>
    <w:bookmarkEnd w:id="0"/>
    <w:p w14:paraId="5C097F03" w14:textId="5E23FA64" w:rsidR="00A7291B" w:rsidRDefault="0025169D" w:rsidP="00A7291B">
      <w:pPr>
        <w:pStyle w:val="NormalBlock"/>
      </w:pPr>
      <w:r>
        <w:t>Maintenant que notre plan a été présenté et que nous avons brièvement révisé la première section de ce plan (l'introduction), il est temps d'examiner la deuxième partie de notre plan, intitulée – Délivrance 1.</w:t>
      </w:r>
    </w:p>
    <w:p w14:paraId="6ABE7781" w14:textId="77777777" w:rsidR="00227BF5" w:rsidRDefault="00227BF5" w:rsidP="00227BF5">
      <w:pPr>
        <w:pStyle w:val="Heading2"/>
      </w:pPr>
      <w:r>
        <w:t>Délivrance – 1 – (Ch. 1.1-6:27)</w:t>
      </w:r>
    </w:p>
    <w:bookmarkEnd w:id="0"/>
    <w:p w14:paraId="27FB83DB" w14:textId="77777777" w:rsidR="00227BF5" w:rsidRDefault="00227BF5" w:rsidP="00227BF5">
      <w:pPr>
        <w:pStyle w:val="Heading3"/>
      </w:pPr>
      <w:r>
        <w:t>A. Israël réduit en esclavage – (1.1-22)</w:t>
      </w:r>
    </w:p>
    <w:bookmarkEnd w:id="0"/>
    <w:bookmarkEnd w:id="0"/>
    <w:p w14:paraId="7E1F9BC8" w14:textId="7BE2687A" w:rsidR="00A7291B" w:rsidRPr="007C2DD5" w:rsidRDefault="0025169D" w:rsidP="007C2DD5">
      <w:pPr>
        <w:pStyle w:val="Quote"/>
      </w:pPr>
      <w:r>
        <w:t>¹ Voici les noms des fils d'Israël, venus en Égypte avec Jacob et la famille de chacun d'eux: ²  Ruben, Siméon, Lévi, Juda, ³  Issacar, Zabulon, Benjamin, ⁴  Dan, Nephthali, Gad et Aser. ⁵  Les personnes issues de Jacob étaient au nombre de soixante-dix en tout. Joseph était alors en Égypte. ⁶  Joseph mourut, ainsi que tous ses frères et toute cette génération-là. ⁷  Les enfants d'Israël furent féconds et multiplièrent, ils s'accrurent et devinrent de plus en plus puissants. Et le pays en fut rempli.</w:t>
      </w:r>
    </w:p>
    <w:bookmarkEnd w:id="0"/>
    <w:p w14:paraId="44687C10" w14:textId="5FB066C6" w:rsidR="009C22C1" w:rsidRDefault="009C22C1" w:rsidP="00C35B22">
      <w:pPr>
        <w:pStyle w:val="BibleVerseCite"/>
      </w:pPr>
      <w:r w:rsidRPr="007C2DD5">
        <w:t>- Exode 1.1-7</w:t>
      </w:r>
    </w:p>
    <w:bookmarkEnd w:id="0"/>
    <w:p w14:paraId="255668C9" w14:textId="77777777" w:rsidR="00A7291B" w:rsidRDefault="0025169D" w:rsidP="00A7291B">
      <w:pPr>
        <w:pStyle w:val="PadTop24"/>
      </w:pPr>
      <w:r>
        <w:t>Les Juifs arrivèrent et vécurent comme des hommes libres dans une région de l'Égypte qui abondait en nourriture et en eau, ainsi qu'en pâturages pour leurs animaux (pays de Goshen – vallée du delta – au nord). Dieu les bénit et, par conséquent, non seulement ils se multiplièrent et s'enrichirent, mais ils rivalisèrent aussi avec la population égyptienne autochtone en s'étendant et en vivant dans toutes les régions de l'Égypte.</w:t>
      </w:r>
    </w:p>
    <w:bookmarkEnd w:id="0"/>
    <w:p w14:paraId="2EC75E3D" w14:textId="41EDDCE5" w:rsidR="008A3F75" w:rsidRDefault="00932373" w:rsidP="001E1588">
      <w:pPr>
        <w:pStyle w:val="NormalBlock"/>
        <w:numPr>
          <w:ilvl w:val="0"/>
          <w:numId w:val="199"/>
        </w:numPr>
      </w:pPr>
      <w:r w:rsidRPr="00932373">
        <w:t>Dieu accomplit sa promesse faite à Abraham et à Isaac : leur descendance sera aussi nombreuse que les étoiles – Genèse 26.4.</w:t>
      </w:r>
    </w:p>
    <w:bookmarkEnd w:id="0"/>
    <w:p w14:paraId="2EC75E3D" w14:textId="41EDDCE5" w:rsidR="008A3F75" w:rsidRDefault="00932373" w:rsidP="001E1588">
      <w:pPr>
        <w:pStyle w:val="NormalBlock"/>
        <w:numPr>
          <w:ilvl w:val="0"/>
          <w:numId w:val="199"/>
        </w:numPr>
      </w:pPr>
      <w:r w:rsidRPr="00932373">
        <w:t>Ils connaissent une croissance démographique rapide.</w:t>
      </w:r>
    </w:p>
    <w:bookmarkEnd w:id="0"/>
    <w:bookmarkEnd w:id="0"/>
    <w:p w14:paraId="7E1F9BC8" w14:textId="7BE2687A" w:rsidR="00A7291B" w:rsidRPr="007C2DD5" w:rsidRDefault="0025169D" w:rsidP="007C2DD5">
      <w:pPr>
        <w:pStyle w:val="Quote"/>
      </w:pPr>
      <w:r>
        <w:t>⁸  Il s'éleva sur l'Égypte un nouveau roi, qui n'avait point connu Joseph. ⁹  Il dit à son peuple: Voilà les enfants d'Israël qui forment un peuple plus nombreux et plus puissant que nous. ¹⁰  Allons! montrons-nous habiles à son égard; empêchons qu'il ne s'accroisse, et que, s'il survient une guerre, il ne se joigne à nos ennemis, pour nous combattre et sortir ensuite du pays.</w:t>
      </w:r>
    </w:p>
    <w:bookmarkEnd w:id="0"/>
    <w:p w14:paraId="44687C10" w14:textId="5FB066C6" w:rsidR="009C22C1" w:rsidRDefault="009C22C1" w:rsidP="00C35B22">
      <w:pPr>
        <w:pStyle w:val="BibleVerseCite"/>
      </w:pPr>
      <w:r w:rsidRPr="007C2DD5">
        <w:t>- Exode 1.8-10</w:t>
      </w:r>
    </w:p>
    <w:bookmarkEnd w:id="0"/>
    <w:p w14:paraId="255668C9" w14:textId="77777777" w:rsidR="00A7291B" w:rsidRDefault="0025169D" w:rsidP="00A7291B">
      <w:pPr>
        <w:pStyle w:val="PadTop24"/>
      </w:pPr>
      <w:r>
        <w:t>L'expression « ne connaissait pas Joseph » ne signifie pas qu'il n'en avait jamais entendu parler ou qu'il ignorait cette période de l'histoire égyptienne ; elle signifie qu'il ne reconnaissait pas les Juifs et ne les honorait pas en raison de ce que Joseph avait accompli. Le sentiment qui régnait parmi les Égyptiens était le suivant : « C'était alors, mais maintenant, compte tenu du nombre et de la puissance des Juifs, sans parler du danger qu'ils représentent s'ils s'allient aux ennemis de notre pays, il faut s'en occuper immédiatement. »</w:t>
      </w:r>
    </w:p>
    <w:bookmarkEnd w:id="0"/>
    <w:p w14:paraId="7E1F9BC8" w14:textId="7BE2687A" w:rsidR="00A7291B" w:rsidRPr="007C2DD5" w:rsidRDefault="0025169D" w:rsidP="007C2DD5">
      <w:pPr>
        <w:pStyle w:val="Quote"/>
      </w:pPr>
      <w:r>
        <w:t>¹¹  Et l'on établit sur lui des chefs de corvées, afin de l'accabler de travaux pénibles. C'est ainsi qu'il bâtit les villes de Pithom et de Ramsès, pour servir de magasins à Pharaon. ¹²  Mais plus on l'accablait, plus il multipliait et s'accroissait; et l'on prit en aversion les enfants d'Israël. ¹³  Alors les Égyptiens réduisirent les enfants d'Israël à une dure servitude. ¹⁴  Ils leur rendirent la vie amère par de rudes travaux en argile et en briques, et par tous les ouvrages des champs: et c'était avec cruauté qu'ils leur imposaient toutes ces charges. ¹⁵  Le roi d'Égypte parla aussi aux sages-femmes des Hébreux, nommées l'une Schiphra, et l'autre Pua. ¹⁶  Il leur dit: Quand vous accoucherez les femmes des Hébreux et que vous les verrez sur les sièges, si c'est un garçon, faites-le mourir; si c'est une fille, laissez-la vivre. ¹⁷  Mais les sages-femmes craignirent Dieu, et ne firent point ce que leur avait dit le roi d'Égypte; elles laissèrent vivre les enfants. ¹⁸  Le roi d'Égypte appela les sages-femmes, et leur dit: Pourquoi avez-vous agi ainsi, et avez-vous laissé vivre les enfants? ¹⁹  Les sages-femmes répondirent à Pharaon: C'est que les femmes des Hébreux ne sont pas comme les Égyptiennes; elles sont vigoureuses et elles accouchent avant l'arrivée de la sage-femme. ²⁰  Dieu fit du bien aux sages-femmes; et le peuple multiplia et devint très nombreux. ²¹  Parce que les sages-femmes avaient eu la crainte de Dieu, Dieu fit prospérer leurs maisons. ²²  Alors Pharaon donna cet ordre à tout son peuple: Vous jetterez dans le fleuve tout garçon qui naîtra, et vous laisserez vivre toutes les filles.</w:t>
      </w:r>
    </w:p>
    <w:bookmarkEnd w:id="0"/>
    <w:p w14:paraId="44687C10" w14:textId="5FB066C6" w:rsidR="009C22C1" w:rsidRDefault="009C22C1" w:rsidP="00C35B22">
      <w:pPr>
        <w:pStyle w:val="BibleVerseCite"/>
      </w:pPr>
      <w:r w:rsidRPr="007C2DD5">
        <w:t>- Exode 1.11-22</w:t>
      </w:r>
    </w:p>
    <w:bookmarkEnd w:id="0"/>
    <w:p w14:paraId="255668C9" w14:textId="77777777" w:rsidR="00A7291B" w:rsidRDefault="0025169D" w:rsidP="00A7291B">
      <w:pPr>
        <w:pStyle w:val="PadTop24"/>
      </w:pPr>
      <w:r>
        <w:t>Le Pharaon tenta de résoudre le « problème israélite » en employant des tactiques destinées à affaiblir et à limiter leur croissance.</w:t>
      </w:r>
    </w:p>
    <w:bookmarkEnd w:id="0"/>
    <w:p w14:paraId="2EC75E3D" w14:textId="41EDDCE5" w:rsidR="008A3F75" w:rsidRDefault="00932373" w:rsidP="001E1588">
      <w:pPr>
        <w:pStyle w:val="NormalBlock"/>
        <w:numPr>
          <w:ilvl w:val="0"/>
          <w:numId w:val="199"/>
        </w:numPr>
      </w:pPr>
      <w:r w:rsidRPr="00932373">
        <w:t>Tout d'abord, il les opprima en les contraignant à servir dans une sorte d'armée d'esclaves, composée d'ouvriers chargés de projets de construction.</w:t>
      </w:r>
    </w:p>
    <w:bookmarkEnd w:id="0"/>
    <w:p w14:paraId="2EC75E3D" w14:textId="41EDDCE5" w:rsidR="008A3F75" w:rsidRDefault="00932373" w:rsidP="001E1588">
      <w:pPr>
        <w:pStyle w:val="NormalBlock"/>
        <w:numPr>
          <w:ilvl w:val="0"/>
          <w:numId w:val="199"/>
        </w:numPr>
      </w:pPr>
      <w:r w:rsidRPr="00932373">
        <w:t>C'était un travail pénible qui les éloignait de leurs fermes, de leurs troupeaux et de leurs familles.</w:t>
      </w:r>
    </w:p>
    <w:bookmarkEnd w:id="0"/>
    <w:p w14:paraId="2EC75E3D" w14:textId="41EDDCE5" w:rsidR="008A3F75" w:rsidRDefault="00932373" w:rsidP="001E1588">
      <w:pPr>
        <w:pStyle w:val="NormalBlock"/>
        <w:numPr>
          <w:ilvl w:val="0"/>
          <w:numId w:val="199"/>
        </w:numPr>
      </w:pPr>
      <w:r w:rsidRPr="00932373">
        <w:t>Cela ne fonctionna pas, car ils continuèrent à croître en nombre et en force.</w:t>
      </w:r>
    </w:p>
    <w:bookmarkEnd w:id="0"/>
    <w:bookmarkEnd w:id="0"/>
    <w:p w14:paraId="5C097F03" w14:textId="5E23FA64" w:rsidR="00A7291B" w:rsidRDefault="0025169D" w:rsidP="00A7291B">
      <w:pPr>
        <w:pStyle w:val="NormalBlock"/>
      </w:pPr>
      <w:r>
        <w:t>Il a ensuite aggravé la situation en s'attaquant à la racine du problème (trop de naissances de bébés en bonne santé) et a ordonné aux sages-femmes hébreues de tuer tout nouveau-né de sexe masculin à la naissance.</w:t>
      </w:r>
    </w:p>
    <w:bookmarkEnd w:id="0"/>
    <w:p w14:paraId="2EC75E3D" w14:textId="41EDDCE5" w:rsidR="008A3F75" w:rsidRDefault="00932373" w:rsidP="001E1588">
      <w:pPr>
        <w:pStyle w:val="NormalBlock"/>
        <w:numPr>
          <w:ilvl w:val="0"/>
          <w:numId w:val="199"/>
        </w:numPr>
      </w:pPr>
      <w:r w:rsidRPr="00932373">
        <w:t>Ce plan échoua également, car les sages-femmes refusèrent de pratiquer ce type d'avortement, affirmant que les femmes juives étaient si vigoureuses qu'elles avaient rapidement leurs enfants avant que les sages-femmes n'arrivent et n'interviennent dans les accouchements.</w:t>
      </w:r>
    </w:p>
    <w:bookmarkEnd w:id="0"/>
    <w:p w14:paraId="2EC75E3D" w14:textId="41EDDCE5" w:rsidR="008A3F75" w:rsidRDefault="00932373" w:rsidP="001E1588">
      <w:pPr>
        <w:pStyle w:val="NormalBlock"/>
        <w:numPr>
          <w:ilvl w:val="0"/>
          <w:numId w:val="199"/>
        </w:numPr>
      </w:pPr>
      <w:r w:rsidRPr="00932373">
        <w:t>Dieu bénit ces sages-femmes en leur donnant des enfants.</w:t>
      </w:r>
    </w:p>
    <w:bookmarkEnd w:id="0"/>
    <w:bookmarkEnd w:id="0"/>
    <w:p w14:paraId="5C097F03" w14:textId="5E23FA64" w:rsidR="00A7291B" w:rsidRDefault="0025169D" w:rsidP="00A7291B">
      <w:pPr>
        <w:pStyle w:val="NormalBlock"/>
      </w:pPr>
      <w:r>
        <w:t>Après avoir échoué deux fois avec ces complots indirects visant à saper la croissance de la population juive, le monarque égyptien mit en œuvre un programme radical autorisant tout Égyptien à tuer par noyade dans le Nil tout nouveau-né juif de sexe masculin, tout en épargnant les nouveau-nées.</w:t>
      </w:r>
    </w:p>
    <w:p w14:paraId="6ABE7781" w14:textId="77777777" w:rsidR="00227BF5" w:rsidRDefault="00227BF5" w:rsidP="00227BF5">
      <w:pPr>
        <w:pStyle w:val="Heading2"/>
      </w:pPr>
      <w:r>
        <w:t>Délivrance – 1 - (Ch. 1.1-6:27)</w:t>
      </w:r>
    </w:p>
    <w:bookmarkEnd w:id="0"/>
    <w:p w14:paraId="27FB83DB" w14:textId="77777777" w:rsidR="00227BF5" w:rsidRDefault="00227BF5" w:rsidP="00227BF5">
      <w:pPr>
        <w:pStyle w:val="Heading3"/>
      </w:pPr>
      <w:r>
        <w:t>Le libérateur : Moïse – (2.1-4:26)</w:t>
      </w:r>
    </w:p>
    <w:bookmarkEnd w:id="0"/>
    <w:p w14:paraId="76FE22ED" w14:textId="77777777" w:rsidR="00227BF5" w:rsidRDefault="00227BF5" w:rsidP="00227BF5">
      <w:pPr>
        <w:pStyle w:val="Heading4"/>
      </w:pPr>
      <w:r>
        <w:t>1. Les premières années de Moïse – (2.1-14)</w:t>
      </w:r>
    </w:p>
    <w:bookmarkEnd w:id="0"/>
    <w:bookmarkEnd w:id="0"/>
    <w:p w14:paraId="7E1F9BC8" w14:textId="7BE2687A" w:rsidR="00A7291B" w:rsidRPr="007C2DD5" w:rsidRDefault="0025169D" w:rsidP="007C2DD5">
      <w:pPr>
        <w:pStyle w:val="Quote"/>
      </w:pPr>
      <w:r>
        <w:t>¹ Un homme de la maison de Lévi avait pris pour femme une fille de Lévi. ²  Cette femme devint enceinte et enfanta un fils. Elle vit qu'il était beau, et elle le cacha pendant trois mois. ³  Ne pouvant plus le cacher, elle prit une caisse de jonc, qu'elle enduisit de bitume et de poix; elle y mit l'enfant, et le déposa parmi les roseaux, sur le bord du fleuve. ⁴  La soeur de l'enfant se tint à quelque distance, pour savoir ce qui lui arriverait. ⁵  La fille de Pharaon descendit au fleuve pour se baigner, et ses compagnes se promenèrent le long du fleuve. Elle aperçut la caisse au milieu des roseaux, et elle envoya sa servante pour la prendre. ⁶  Elle l'ouvrit, et vit l'enfant: c'était un petit garçon qui pleurait. Elle en eut pitié, et elle dit: C'est un enfant des Hébreux! ⁷  Alors la soeur de l'enfant dit à la fille de Pharaon: Veux-tu que j'aille te chercher une nourrice parmi les femmes des Hébreux, pour allaiter cet enfant? ⁸  Va, lui répondit la fille de Pharaon. Et la jeune fille alla chercher la mère de l'enfant. ⁹  La fille de Pharaon lui dit: Emporte cet enfant, et allaite-le-moi; je te donnerai ton salaire. La femme prit l'enfant, et l'allaita. ¹⁰  Quand il eut grandi, elle l'amena à la fille de Pharaon, et il fut pour elle comme un fils. Elle lui donna le nom de Moïse, car, dit-elle, je l'ai retiré des eaux.</w:t>
      </w:r>
    </w:p>
    <w:bookmarkEnd w:id="0"/>
    <w:p w14:paraId="44687C10" w14:textId="5FB066C6" w:rsidR="009C22C1" w:rsidRDefault="009C22C1" w:rsidP="00C35B22">
      <w:pPr>
        <w:pStyle w:val="BibleVerseCite"/>
      </w:pPr>
      <w:r w:rsidRPr="007C2DD5">
        <w:t>- Exode 2.1-10</w:t>
      </w:r>
    </w:p>
    <w:bookmarkEnd w:id="0"/>
    <w:p w14:paraId="255668C9" w14:textId="77777777" w:rsidR="00A7291B" w:rsidRDefault="0025169D" w:rsidP="00A7291B">
      <w:pPr>
        <w:pStyle w:val="PadTop24"/>
      </w:pPr>
      <w:r>
        <w:t>Je veux que vous remarquiez ici à la fois la providence de Dieu et sa fidélité à ses promesses :</w:t>
      </w:r>
    </w:p>
    <w:bookmarkEnd w:id="0"/>
    <w:p w14:paraId="528DD780" w14:textId="604C58E7" w:rsidR="00FB4BCD" w:rsidRDefault="00FB4BCD" w:rsidP="001E1588">
      <w:pPr>
        <w:pStyle w:val="NormalBlock"/>
        <w:numPr>
          <w:ilvl w:val="0"/>
          <w:numId w:val="210"/>
        </w:numPr>
      </w:pPr>
      <w:r>
        <w:t>Tout d'abord, les Égyptiens opprimèrent Israël, et plus ils l'opprimaient, plus les Israélites se multipliaient et prospéraient.</w:t>
      </w:r>
    </w:p>
    <w:bookmarkEnd w:id="0"/>
    <w:p w14:paraId="528DD780" w14:textId="604C58E7" w:rsidR="00FB4BCD" w:rsidRDefault="00FB4BCD" w:rsidP="001E1588">
      <w:pPr>
        <w:pStyle w:val="NormalBlock"/>
        <w:numPr>
          <w:ilvl w:val="0"/>
          <w:numId w:val="210"/>
        </w:numPr>
      </w:pPr>
      <w:r>
        <w:t>Ensuite, Pharaon tenta de faire mourir les nouveau-nés, mais davantage d'enfants naquirent – même les sages-femmes qui ne pouvaient elles-mêmes concevoir furent rendues capables d'avoir des enfants (ajoutant l'insulte au préjudice).</w:t>
      </w:r>
    </w:p>
    <w:bookmarkEnd w:id="0"/>
    <w:p w14:paraId="528DD780" w14:textId="604C58E7" w:rsidR="00FB4BCD" w:rsidRDefault="00FB4BCD" w:rsidP="001E1588">
      <w:pPr>
        <w:pStyle w:val="NormalBlock"/>
        <w:numPr>
          <w:ilvl w:val="0"/>
          <w:numId w:val="210"/>
        </w:numPr>
      </w:pPr>
      <w:r>
        <w:t>Enfin, Pharaon ordonna que tous les nouveau-nés mâles hébreux soient jetés dans le fleuve. Le résultat ultime de cette stratégie fut que l'enfant qui allait devenir le libérateur du peuple juif (Moïse) fut sauvé du fleuve par la fille de Pharaon et élevé à la cour de Pharaon lui-même !</w:t>
      </w:r>
    </w:p>
    <w:bookmarkEnd w:id="0"/>
    <w:bookmarkEnd w:id="0"/>
    <w:p w14:paraId="5C097F03" w14:textId="5E23FA64" w:rsidR="00A7291B" w:rsidRDefault="0025169D" w:rsidP="00A7291B">
      <w:pPr>
        <w:pStyle w:val="NormalBlock"/>
      </w:pPr>
      <w:r>
        <w:t>Le thème de cet épisode est que rien ne réussit lorsque l'homme (quel qu'il soit, même les rois) s'oppose à Dieu. Personne ne peut vaincre Dieu ni le plan de Dieu.</w:t>
      </w:r>
    </w:p>
    <w:bookmarkEnd w:id="0"/>
    <w:p w14:paraId="5C097F03" w14:textId="5E23FA64" w:rsidR="00A7291B" w:rsidRDefault="0025169D" w:rsidP="00A7291B">
      <w:pPr>
        <w:pStyle w:val="NormalBlock"/>
      </w:pPr>
      <w:r>
        <w:t>Moïse a vécu 120 ans et sa vie peut être divisée en trois périodes de 40 ans :</w:t>
      </w:r>
    </w:p>
    <w:bookmarkEnd w:id="0"/>
    <w:p w14:paraId="528DD780" w14:textId="604C58E7" w:rsidR="00FB4BCD" w:rsidRDefault="00FB4BCD" w:rsidP="001E1588">
      <w:pPr>
        <w:pStyle w:val="NormalBlock"/>
        <w:numPr>
          <w:ilvl w:val="0"/>
          <w:numId w:val="211"/>
        </w:numPr>
      </w:pPr>
      <w:r>
        <w:t>En tant que membre de la famille royale à la cour de Pharaon en Égypte.</w:t>
      </w:r>
    </w:p>
    <w:bookmarkEnd w:id="0"/>
    <w:p w14:paraId="528DD780" w14:textId="604C58E7" w:rsidR="00FB4BCD" w:rsidRDefault="00FB4BCD" w:rsidP="001E1588">
      <w:pPr>
        <w:pStyle w:val="NormalBlock"/>
        <w:numPr>
          <w:ilvl w:val="0"/>
          <w:numId w:val="211"/>
        </w:numPr>
      </w:pPr>
      <w:r>
        <w:t>En tant que berger dans le désert de Madian.</w:t>
      </w:r>
    </w:p>
    <w:bookmarkEnd w:id="0"/>
    <w:p w14:paraId="528DD780" w14:textId="604C58E7" w:rsidR="00FB4BCD" w:rsidRDefault="00FB4BCD" w:rsidP="001E1588">
      <w:pPr>
        <w:pStyle w:val="NormalBlock"/>
        <w:numPr>
          <w:ilvl w:val="0"/>
          <w:numId w:val="211"/>
        </w:numPr>
      </w:pPr>
      <w:r>
        <w:t>En tant que chef des Israélites.</w:t>
      </w:r>
    </w:p>
    <w:bookmarkEnd w:id="0"/>
    <w:bookmarkEnd w:id="0"/>
    <w:p w14:paraId="5C097F03" w14:textId="5E23FA64" w:rsidR="00A7291B" w:rsidRDefault="0025169D" w:rsidP="00A7291B">
      <w:pPr>
        <w:pStyle w:val="NormalBlock"/>
      </w:pPr>
      <w:r>
        <w:t>Le nom de Moïse, que lui donna la princesse égyptienne qui l'avait trouvé, signifie « tiré de l'eau ». La princesse savait qu'il était un enfant juif abandonné et le fit allaiter par une femme juive qui était sa véritable mère. Cela aide à expliquer pourquoi Moïse, bien que reconnu comme membre de la famille royale par les Égyptiens, était conscient de son héritage juif et de sa généalogie issue de la tribu de Lévi, dont les descendants fourniraient finalement les prêtres et les serviteurs du temple. La Bible passe rapidement sur les détails de sa vie en tant que fils adoptif de la princesse et passe directement à la deuxième phase de sa vie, comme berger à Madian.</w:t>
      </w:r>
    </w:p>
    <w:bookmarkEnd w:id="0"/>
    <w:p w14:paraId="7E1F9BC8" w14:textId="7BE2687A" w:rsidR="00A7291B" w:rsidRPr="007C2DD5" w:rsidRDefault="0025169D" w:rsidP="007C2DD5">
      <w:pPr>
        <w:pStyle w:val="Quote"/>
      </w:pPr>
      <w:r>
        <w:t>¹¹  En ce temps-là, Moïse, devenu grand, se rendit vers ses frères, et fut témoin de leurs pénibles travaux. Il vit un Égyptien qui frappait un Hébreu d'entre ses frères. ¹²  Il regarda de côté et d'autre, et, voyant qu'il n'y avait personne, il tua l'Égyptien, et le cacha dans le sable. ¹³  Il sortit le jour suivant; et voici, deux Hébreux se querellaient. Il dit à celui qui avait tort: Pourquoi frappes-tu ton prochain? ¹⁴  Et cet homme répondit: Qui t'a établi chef et juge sur nous? Penses-tu me tuer, comme tu as tué l'Égyptien? Moïse eut peur, et dit: Certainement la chose est connue.</w:t>
      </w:r>
    </w:p>
    <w:bookmarkEnd w:id="0"/>
    <w:p w14:paraId="44687C10" w14:textId="5FB066C6" w:rsidR="009C22C1" w:rsidRDefault="009C22C1" w:rsidP="00C35B22">
      <w:pPr>
        <w:pStyle w:val="BibleVerseCite"/>
      </w:pPr>
      <w:r w:rsidRPr="007C2DD5">
        <w:t>- Exode 2.11-14</w:t>
      </w:r>
    </w:p>
    <w:bookmarkEnd w:id="0"/>
    <w:p w14:paraId="255668C9" w14:textId="77777777" w:rsidR="00A7291B" w:rsidRDefault="0025169D" w:rsidP="00A7291B">
      <w:pPr>
        <w:pStyle w:val="PadTop24"/>
      </w:pPr>
      <w:r>
        <w:t>C'est la première tentative de Moïse pour diriger son peuple en s'appuyant sur la sagesse, la force et les tactiques humaines (révolution) ; cependant, deux choses se produisent et font échouer cet effort initial :</w:t>
      </w:r>
    </w:p>
    <w:bookmarkEnd w:id="0"/>
    <w:p w14:paraId="528DD780" w14:textId="604C58E7" w:rsidR="00FB4BCD" w:rsidRDefault="00FB4BCD" w:rsidP="001E1588">
      <w:pPr>
        <w:pStyle w:val="NormalBlock"/>
        <w:numPr>
          <w:ilvl w:val="0"/>
          <w:numId w:val="212"/>
        </w:numPr>
      </w:pPr>
      <w:r>
        <w:t>Son propre peuple le rejette et se moque de lui.</w:t>
      </w:r>
    </w:p>
    <w:bookmarkEnd w:id="0"/>
    <w:p w14:paraId="528DD780" w14:textId="604C58E7" w:rsidR="00FB4BCD" w:rsidRDefault="00FB4BCD" w:rsidP="001E1588">
      <w:pPr>
        <w:pStyle w:val="NormalBlock"/>
        <w:numPr>
          <w:ilvl w:val="0"/>
          <w:numId w:val="212"/>
        </w:numPr>
      </w:pPr>
      <w:r>
        <w:t>Il craint pour sa vie à cause du meurtre d'un Égyptien et s'enfuit.</w:t>
      </w:r>
    </w:p>
    <w:bookmarkEnd w:id="0"/>
    <w:bookmarkEnd w:id="0"/>
    <w:p w14:paraId="5C097F03" w14:textId="5E23FA64" w:rsidR="00A7291B" w:rsidRDefault="0025169D" w:rsidP="00A7291B">
      <w:pPr>
        <w:pStyle w:val="NormalBlock"/>
      </w:pPr>
      <w:r>
        <w:t>Cela met fin à la description des événements survenus au cours des 40 premières années de sa vie et de sa tentative de devenir le chef de son peuple.</w:t>
      </w:r>
    </w:p>
    <w:p w14:paraId="76FE22ED" w14:textId="77777777" w:rsidR="00227BF5" w:rsidRDefault="00227BF5" w:rsidP="00227BF5">
      <w:pPr>
        <w:pStyle w:val="Heading4"/>
      </w:pPr>
      <w:r>
        <w:t>2. Moïse en Madian – 2.15-22</w:t>
      </w:r>
    </w:p>
    <w:bookmarkEnd w:id="0"/>
    <w:bookmarkEnd w:id="0"/>
    <w:p w14:paraId="5C097F03" w14:textId="5E23FA64" w:rsidR="00A7291B" w:rsidRDefault="0025169D" w:rsidP="00A7291B">
      <w:pPr>
        <w:pStyle w:val="NormalBlock"/>
      </w:pPr>
      <w:r>
        <w:t>Cette période suivante de la vie de Moïse est brièvement résumée en quelques versets où il s'enfuit au pays de Madian :</w:t>
      </w:r>
    </w:p>
    <w:bookmarkEnd w:id="0"/>
    <w:p w14:paraId="2EC75E3D" w14:textId="41EDDCE5" w:rsidR="008A3F75" w:rsidRDefault="00932373" w:rsidP="001E1588">
      <w:pPr>
        <w:pStyle w:val="NormalBlock"/>
        <w:numPr>
          <w:ilvl w:val="0"/>
          <w:numId w:val="199"/>
        </w:numPr>
      </w:pPr>
      <w:r w:rsidRPr="00932373">
        <w:t>Il rencontre les filles de son futur beau-père, Réuel, après les avoir sauvées de bergers locaux agressifs.</w:t>
      </w:r>
    </w:p>
    <w:bookmarkEnd w:id="0"/>
    <w:p w14:paraId="2EC75E3D" w14:textId="41EDDCE5" w:rsidR="008A3F75" w:rsidRDefault="00932373" w:rsidP="001E1588">
      <w:pPr>
        <w:pStyle w:val="NormalBlock"/>
        <w:numPr>
          <w:ilvl w:val="0"/>
          <w:numId w:val="199"/>
        </w:numPr>
      </w:pPr>
      <w:r w:rsidRPr="00932373">
        <w:t>Il finit par entrer dans cette famille par mariage, a des enfants et s'installe dans la vie paisible d'un berger. Ce sont là tous les détails donnés concernant le temps qu'il y passe.</w:t>
      </w:r>
    </w:p>
    <w:bookmarkEnd w:id="0"/>
    <w:bookmarkEnd w:id="0"/>
    <w:p w14:paraId="5C097F03" w14:textId="5E23FA64" w:rsidR="00A7291B" w:rsidRDefault="0025169D" w:rsidP="00A7291B">
      <w:pPr>
        <w:pStyle w:val="NormalBlock"/>
      </w:pPr>
      <w:r>
        <w:t>Entre-temps, le récit revient au pays et au peuple que Moïse avait laissés derrière lui.</w:t>
      </w:r>
    </w:p>
    <w:bookmarkEnd w:id="0"/>
    <w:p w14:paraId="7E1F9BC8" w14:textId="7BE2687A" w:rsidR="00A7291B" w:rsidRPr="007C2DD5" w:rsidRDefault="0025169D" w:rsidP="007C2DD5">
      <w:pPr>
        <w:pStyle w:val="Quote"/>
      </w:pPr>
      <w:r>
        <w:t>²³  Longtemps après, le roi d'Égypte mourut, et les enfants d'Israël gémissaient encore sous la servitude, et poussaient des cris. Ces cris, que leur arrachait la servitude, montèrent jusqu'à Dieu. ²⁴  Dieu entendit leurs gémissements, et se souvint de son alliance avec Abraham, Isaac et Jacob. ²⁵  Dieu regarda les enfants d'Israël, et il en eut compassion.</w:t>
      </w:r>
    </w:p>
    <w:bookmarkEnd w:id="0"/>
    <w:p w14:paraId="44687C10" w14:textId="5FB066C6" w:rsidR="009C22C1" w:rsidRDefault="009C22C1" w:rsidP="00C35B22">
      <w:pPr>
        <w:pStyle w:val="BibleVerseCite"/>
      </w:pPr>
      <w:r w:rsidRPr="007C2DD5">
        <w:t>- Exode 2.23-25</w:t>
      </w:r>
    </w:p>
    <w:bookmarkEnd w:id="0"/>
    <w:p w14:paraId="255668C9" w14:textId="77777777" w:rsidR="00A7291B" w:rsidRDefault="0025169D" w:rsidP="00A7291B">
      <w:pPr>
        <w:pStyle w:val="PadTop24"/>
      </w:pPr>
      <w:r>
        <w:t>Cela indique maintenant que le moment est venu pour Dieu de délivrer son peuple et prépare le cadre de l'appel du libérateur.</w:t>
      </w:r>
    </w:p>
    <w:p w14:paraId="76FE22ED" w14:textId="77777777" w:rsidR="00227BF5" w:rsidRDefault="00227BF5" w:rsidP="00227BF5">
      <w:pPr>
        <w:pStyle w:val="Heading4"/>
      </w:pPr>
      <w:r>
        <w:t>3. Moïse – libérateur d’Israël – 3.1-4:26</w:t>
      </w:r>
    </w:p>
    <w:bookmarkEnd w:id="0"/>
    <w:bookmarkEnd w:id="0"/>
    <w:p w14:paraId="5C097F03" w14:textId="5E23FA64" w:rsidR="00A7291B" w:rsidRDefault="0025169D" w:rsidP="00A7291B">
      <w:pPr>
        <w:pStyle w:val="NormalBlock"/>
      </w:pPr>
      <w:r>
        <w:t>a) L'appel – 3.1-9</w:t>
      </w:r>
    </w:p>
    <w:bookmarkEnd w:id="0"/>
    <w:p w14:paraId="7E1F9BC8" w14:textId="7BE2687A" w:rsidR="00A7291B" w:rsidRPr="007C2DD5" w:rsidRDefault="0025169D" w:rsidP="007C2DD5">
      <w:pPr>
        <w:pStyle w:val="Quote"/>
      </w:pPr>
      <w:r>
        <w:t>Moïse faisait paître le troupeau de Jéthro, son beau-père, sacrificateur de Madian; et il mena le troupeau derrière le désert, et vint à la montagne de Dieu, à Horeb.</w:t>
      </w:r>
    </w:p>
    <w:bookmarkEnd w:id="0"/>
    <w:p w14:paraId="44687C10" w14:textId="5FB066C6" w:rsidR="009C22C1" w:rsidRDefault="009C22C1" w:rsidP="00C35B22">
      <w:pPr>
        <w:pStyle w:val="BibleVerseCite"/>
      </w:pPr>
      <w:r w:rsidRPr="007C2DD5">
        <w:t>- Exode 3.1</w:t>
      </w:r>
    </w:p>
    <w:bookmarkEnd w:id="0"/>
    <w:p w14:paraId="255668C9" w14:textId="77777777" w:rsidR="00A7291B" w:rsidRDefault="0025169D" w:rsidP="00A7291B">
      <w:pPr>
        <w:pStyle w:val="PadTop24"/>
      </w:pPr>
      <w:r>
        <w:t>Notez que le beau-père de Moïse est appelé Jéthro, qui est un autre nom du même homme appelé Réuel dans Exode 2.18. Il était prêtre, non pas de la tribu de Lévi, désigné par Dieu (c'est-à-dire Aaron), mais un chef religieux adorant le Dieu d'Abraham, puisque les Madianites étaient des descendants d'Abraham par sa femme Ketura, qu'il prit après la mort de Sara.</w:t>
      </w:r>
    </w:p>
    <w:bookmarkEnd w:id="0"/>
    <w:p w14:paraId="2EC75E3D" w14:textId="41EDDCE5" w:rsidR="008A3F75" w:rsidRDefault="00932373" w:rsidP="001E1588">
      <w:pPr>
        <w:pStyle w:val="NormalBlock"/>
        <w:numPr>
          <w:ilvl w:val="0"/>
          <w:numId w:val="199"/>
        </w:numPr>
      </w:pPr>
      <w:r w:rsidRPr="00932373">
        <w:t>Les Madianites étaient les descendants des enfants qu'Abraham eut avec Ketura – Genèse 25.1-6.</w:t>
      </w:r>
    </w:p>
    <w:bookmarkEnd w:id="0"/>
    <w:p w14:paraId="2EC75E3D" w14:textId="41EDDCE5" w:rsidR="008A3F75" w:rsidRDefault="00932373" w:rsidP="001E1588">
      <w:pPr>
        <w:pStyle w:val="NormalBlock"/>
        <w:numPr>
          <w:ilvl w:val="0"/>
          <w:numId w:val="199"/>
        </w:numPr>
      </w:pPr>
      <w:r w:rsidRPr="00932373">
        <w:t>Cela explique d'où venait leur foi dans le Dieu d'Abraham.</w:t>
      </w:r>
    </w:p>
    <w:bookmarkEnd w:id="0"/>
    <w:bookmarkEnd w:id="0"/>
    <w:p w14:paraId="5C097F03" w14:textId="5E23FA64" w:rsidR="00A7291B" w:rsidRDefault="0025169D" w:rsidP="00A7291B">
      <w:pPr>
        <w:pStyle w:val="NormalBlock"/>
      </w:pPr>
      <w:r>
        <w:t>Moïse voit le buisson ardent alors qu'il faisait paître son troupeau près du mont Horeb – la montagne de Dieu, qui sera plus tard appelée </w:t>
        <w:br/>
        <w:t>le mont Sinaï, le lieu où Dieu donnera la loi à Moïse et lui apparaîtra à l'avenir.</w:t>
      </w:r>
    </w:p>
    <w:bookmarkEnd w:id="0"/>
    <w:p w14:paraId="7E1F9BC8" w14:textId="7BE2687A" w:rsidR="00A7291B" w:rsidRPr="007C2DD5" w:rsidRDefault="0025169D" w:rsidP="007C2DD5">
      <w:pPr>
        <w:pStyle w:val="Quote"/>
      </w:pPr>
      <w:r>
        <w:t>²  L'ange de l'Éternel lui apparut dans une flamme de feu, au milieu d'un buisson. Moïse regarda; et voici, le buisson était tout en feu, et le buisson ne se consumait point. ³  Moïse dit: Je veux me détourner pour voir quelle est cette grande vision, et pourquoi le buisson ne se consume point.</w:t>
      </w:r>
    </w:p>
    <w:bookmarkEnd w:id="0"/>
    <w:p w14:paraId="44687C10" w14:textId="5FB066C6" w:rsidR="009C22C1" w:rsidRDefault="009C22C1" w:rsidP="00C35B22">
      <w:pPr>
        <w:pStyle w:val="BibleVerseCite"/>
      </w:pPr>
      <w:r w:rsidRPr="007C2DD5">
        <w:t>- Exode 3.2-3</w:t>
      </w:r>
    </w:p>
    <w:bookmarkEnd w:id="0"/>
    <w:p w14:paraId="255668C9" w14:textId="77777777" w:rsidR="00A7291B" w:rsidRDefault="0025169D" w:rsidP="00A7291B">
      <w:pPr>
        <w:pStyle w:val="PadTop24"/>
      </w:pPr>
      <w:r>
        <w:t>Ici, Dieu apparaît et communique avec Moïse depuis un buisson qui brûlait sans se consumer. Ce type d'événement est appelé une « théophanie », c'est-à-dire une apparition de Dieu sous une certaine forme. Le texte dit que « l'ange de l'Éternel » apparut du milieu du buisson ardent. Il est mentionné plusieurs fois dans l'Ancien Testament, mais il est en fait l'Éternel lui-même, puisqu'il se décrit ainsi au verset six. En réalité, il est le Seigneur Jésus apparaissant sous une forme angélique avant d'apparaître comme un homme (Jésus).</w:t>
      </w:r>
    </w:p>
    <w:bookmarkEnd w:id="0"/>
    <w:p w14:paraId="5C097F03" w14:textId="5E23FA64" w:rsidR="00A7291B" w:rsidRDefault="0025169D" w:rsidP="00A7291B">
      <w:pPr>
        <w:pStyle w:val="NormalBlock"/>
      </w:pPr>
      <w:r>
        <w:t>Le buisson ardent est le premier miracle rapporté dans le livre de l'Exode ; cependant, il n'y a pas beaucoup de miracles dans l'Ancien Testament, qui compte 39 livres. Les miracles, lorsqu'ils se produisent, ont tendance à être regroupés en séries à certains moments de l'histoire d'Israël. Par exemple :</w:t>
      </w:r>
    </w:p>
    <w:bookmarkEnd w:id="0"/>
    <w:p w14:paraId="2EC75E3D" w14:textId="41EDDCE5" w:rsidR="008A3F75" w:rsidRDefault="00932373" w:rsidP="001E1588">
      <w:pPr>
        <w:pStyle w:val="NormalBlock"/>
        <w:numPr>
          <w:ilvl w:val="0"/>
          <w:numId w:val="199"/>
        </w:numPr>
      </w:pPr>
      <w:r w:rsidRPr="00932373">
        <w:t>Lors de l'Exode que nous verrons bientôt.</w:t>
      </w:r>
    </w:p>
    <w:bookmarkEnd w:id="0"/>
    <w:p w14:paraId="2EC75E3D" w14:textId="41EDDCE5" w:rsidR="008A3F75" w:rsidRDefault="00932373" w:rsidP="001E1588">
      <w:pPr>
        <w:pStyle w:val="NormalBlock"/>
        <w:numPr>
          <w:ilvl w:val="0"/>
          <w:numId w:val="199"/>
        </w:numPr>
      </w:pPr>
      <w:r w:rsidRPr="00932373">
        <w:t>Lors de la conquête de Canaan.</w:t>
      </w:r>
    </w:p>
    <w:bookmarkEnd w:id="0"/>
    <w:p w14:paraId="2EC75E3D" w14:textId="41EDDCE5" w:rsidR="008A3F75" w:rsidRDefault="00932373" w:rsidP="001E1588">
      <w:pPr>
        <w:pStyle w:val="NormalBlock"/>
        <w:numPr>
          <w:ilvl w:val="0"/>
          <w:numId w:val="199"/>
        </w:numPr>
      </w:pPr>
      <w:r w:rsidRPr="00932373">
        <w:t>Durant les ministères prophétiques d'Élie et d'Élisée.</w:t>
      </w:r>
    </w:p>
    <w:bookmarkEnd w:id="0"/>
    <w:bookmarkEnd w:id="0"/>
    <w:p w14:paraId="5C097F03" w14:textId="5E23FA64" w:rsidR="00A7291B" w:rsidRDefault="0025169D" w:rsidP="00A7291B">
      <w:pPr>
        <w:pStyle w:val="NormalBlock"/>
      </w:pPr>
      <w:r>
        <w:t>Des miracles se produisirent lors de périodes de crise pour Israël, à des moments où sa survie nationale était menacée.</w:t>
      </w:r>
    </w:p>
    <w:bookmarkEnd w:id="0"/>
    <w:p w14:paraId="7E1F9BC8" w14:textId="7BE2687A" w:rsidR="00A7291B" w:rsidRPr="007C2DD5" w:rsidRDefault="0025169D" w:rsidP="007C2DD5">
      <w:pPr>
        <w:pStyle w:val="Quote"/>
      </w:pPr>
      <w:r>
        <w:t>⁴  L'Éternel vit qu'il se détournait pour voir; et Dieu l'appela du milieu du buisson, et dit: Moïse! Moïse! Et il répondit: Me voici! ⁵  Dieu dit: N'approche pas d'ici, ôte tes souliers de tes pieds, car le lieu sur lequel tu te tiens est une terre sainte. ⁶  Et il ajouta: Je suis le Dieu de ton père, le Dieu d'Abraham, le Dieu d'Isaac et le Dieu de Jacob. Moïse se cacha le visage, car il craignait de regarder Dieu.</w:t>
      </w:r>
    </w:p>
    <w:bookmarkEnd w:id="0"/>
    <w:p w14:paraId="44687C10" w14:textId="5FB066C6" w:rsidR="009C22C1" w:rsidRDefault="009C22C1" w:rsidP="00C35B22">
      <w:pPr>
        <w:pStyle w:val="BibleVerseCite"/>
      </w:pPr>
      <w:r w:rsidRPr="007C2DD5">
        <w:t>- Exode 3.4-6</w:t>
      </w:r>
    </w:p>
    <w:bookmarkEnd w:id="0"/>
    <w:p w14:paraId="255668C9" w14:textId="77777777" w:rsidR="00A7291B" w:rsidRDefault="0025169D" w:rsidP="00A7291B">
      <w:pPr>
        <w:pStyle w:val="PadTop24"/>
      </w:pPr>
      <w:r>
        <w:t>Dieu appelle Moïse, deux fois pour assurer que l'appel était réel, et Moïse répond immédiatement sans hésitation.</w:t>
      </w:r>
    </w:p>
    <w:bookmarkEnd w:id="0"/>
    <w:p w14:paraId="2EC75E3D" w14:textId="41EDDCE5" w:rsidR="008A3F75" w:rsidRDefault="00932373" w:rsidP="001E1588">
      <w:pPr>
        <w:pStyle w:val="NormalBlock"/>
        <w:numPr>
          <w:ilvl w:val="0"/>
          <w:numId w:val="199"/>
        </w:numPr>
      </w:pPr>
      <w:r w:rsidRPr="00932373">
        <w:t>Cela démontrait que le cœur de Moïse était prêt à entendre ce que Dieu avait à dire.</w:t>
      </w:r>
    </w:p>
    <w:bookmarkEnd w:id="0"/>
    <w:p w14:paraId="2EC75E3D" w14:textId="41EDDCE5" w:rsidR="008A3F75" w:rsidRDefault="00932373" w:rsidP="001E1588">
      <w:pPr>
        <w:pStyle w:val="NormalBlock"/>
        <w:numPr>
          <w:ilvl w:val="0"/>
          <w:numId w:val="199"/>
        </w:numPr>
      </w:pPr>
      <w:r w:rsidRPr="00932373">
        <w:t>Malgré ses circonstances, la foi de Moïse était forte et cherchait la volonté de Dieu.</w:t>
      </w:r>
    </w:p>
    <w:bookmarkEnd w:id="0"/>
    <w:bookmarkEnd w:id="0"/>
    <w:p w14:paraId="5C097F03" w14:textId="5E23FA64" w:rsidR="00A7291B" w:rsidRDefault="0025169D" w:rsidP="00A7291B">
      <w:pPr>
        <w:pStyle w:val="NormalBlock"/>
      </w:pPr>
      <w:r>
        <w:t>Le Seigneur confirme que cette apparition est réelle et que Moïse se tient devant le Dieu véritable et vivant en lui ordonnant d'enlever ses sandales.</w:t>
      </w:r>
    </w:p>
    <w:bookmarkEnd w:id="0"/>
    <w:p w14:paraId="2EC75E3D" w14:textId="41EDDCE5" w:rsidR="008A3F75" w:rsidRDefault="00932373" w:rsidP="001E1588">
      <w:pPr>
        <w:pStyle w:val="NormalBlock"/>
        <w:numPr>
          <w:ilvl w:val="0"/>
          <w:numId w:val="199"/>
        </w:numPr>
      </w:pPr>
      <w:r w:rsidRPr="00932373">
        <w:t>Cela confirmait qu'il ne s'agissait pas d'un rêve ou d'une hallucination.</w:t>
      </w:r>
    </w:p>
    <w:bookmarkEnd w:id="0"/>
    <w:p w14:paraId="2EC75E3D" w14:textId="41EDDCE5" w:rsidR="008A3F75" w:rsidRDefault="00932373" w:rsidP="001E1588">
      <w:pPr>
        <w:pStyle w:val="NormalBlock"/>
        <w:numPr>
          <w:ilvl w:val="0"/>
          <w:numId w:val="199"/>
        </w:numPr>
      </w:pPr>
      <w:r w:rsidRPr="00932373">
        <w:t>Cela démontrait également que l'espace physique qu'il occupait était désormais saint et sacré, parce que Dieu l'occupait également.</w:t>
      </w:r>
    </w:p>
    <w:bookmarkEnd w:id="0"/>
    <w:p w14:paraId="2EC75E3D" w14:textId="41EDDCE5" w:rsidR="008A3F75" w:rsidRDefault="00932373" w:rsidP="001E1588">
      <w:pPr>
        <w:pStyle w:val="NormalBlock"/>
        <w:numPr>
          <w:ilvl w:val="0"/>
          <w:numId w:val="199"/>
        </w:numPr>
      </w:pPr>
      <w:r w:rsidRPr="00932373">
        <w:t>Le retrait de ses sandales était sa manière d'exprimer sa foi dans la réalité de cet événement.</w:t>
      </w:r>
    </w:p>
    <w:bookmarkEnd w:id="0"/>
    <w:bookmarkEnd w:id="0"/>
    <w:p w14:paraId="5C097F03" w14:textId="5E23FA64" w:rsidR="00A7291B" w:rsidRDefault="0025169D" w:rsidP="00A7291B">
      <w:pPr>
        <w:pStyle w:val="NormalBlock"/>
      </w:pPr>
      <w:r>
        <w:t>Moïse voit la preuve miraculeuse de la présence de Dieu dans le buisson ardent et entend maintenant la voix de Dieu qui s'identifie.</w:t>
      </w:r>
    </w:p>
    <w:bookmarkEnd w:id="0"/>
    <w:p w14:paraId="2EC75E3D" w14:textId="41EDDCE5" w:rsidR="008A3F75" w:rsidRDefault="00932373" w:rsidP="001E1588">
      <w:pPr>
        <w:pStyle w:val="NormalBlock"/>
        <w:numPr>
          <w:ilvl w:val="0"/>
          <w:numId w:val="199"/>
        </w:numPr>
      </w:pPr>
      <w:r w:rsidRPr="00932373">
        <w:t>JE SUIS – la manière dont il commence habituellement</w:t>
      </w:r>
    </w:p>
    <w:bookmarkEnd w:id="0"/>
    <w:p w14:paraId="2EC75E3D" w14:textId="41EDDCE5" w:rsidR="008A3F75" w:rsidRDefault="00932373" w:rsidP="001E1588">
      <w:pPr>
        <w:pStyle w:val="NormalBlock"/>
        <w:numPr>
          <w:ilvl w:val="0"/>
          <w:numId w:val="199"/>
        </w:numPr>
      </w:pPr>
      <w:r w:rsidRPr="00932373">
        <w:t>Le Dieu adoré par vos pères, jusqu'à Abraham, là où le « fil d'or » de leur histoire a commencé.</w:t>
      </w:r>
    </w:p>
    <w:bookmarkEnd w:id="0"/>
    <w:bookmarkEnd w:id="0"/>
    <w:p w14:paraId="5C097F03" w14:textId="5E23FA64" w:rsidR="00A7291B" w:rsidRDefault="0025169D" w:rsidP="00A7291B">
      <w:pPr>
        <w:pStyle w:val="NormalBlock"/>
      </w:pPr>
      <w:r>
        <w:t>Moïse reconnaît alors qu'il se trouve en présence de Dieu en cachant son visage.</w:t>
      </w:r>
    </w:p>
    <w:bookmarkEnd w:id="0"/>
    <w:p w14:paraId="2EC75E3D" w14:textId="41EDDCE5" w:rsidR="008A3F75" w:rsidRDefault="00932373" w:rsidP="001E1588">
      <w:pPr>
        <w:pStyle w:val="NormalBlock"/>
        <w:numPr>
          <w:ilvl w:val="0"/>
          <w:numId w:val="199"/>
        </w:numPr>
      </w:pPr>
      <w:r w:rsidRPr="00932373">
        <w:t>La réaction humaine typique en présence d'anges ou de l'Être divin est la crainte, ainsi que la prise de conscience de notre propre indignité et de notre état de péché.</w:t>
      </w:r>
    </w:p>
    <w:bookmarkEnd w:id="0"/>
    <w:p w14:paraId="2EC75E3D" w14:textId="41EDDCE5" w:rsidR="008A3F75" w:rsidRDefault="00932373" w:rsidP="001E1588">
      <w:pPr>
        <w:pStyle w:val="NormalBlock"/>
        <w:numPr>
          <w:ilvl w:val="0"/>
          <w:numId w:val="199"/>
        </w:numPr>
      </w:pPr>
      <w:r w:rsidRPr="00932373">
        <w:t>D'Adam à Moïse, d'Ésaïe à Pierre, les hommes sont complètement bouleversés et saisis d'effroi lorsqu'ils se trouvent en présence de Dieu, beaucoup craignant de ne pas survivre à cette expérience.</w:t>
      </w:r>
    </w:p>
    <w:bookmarkEnd w:id="0"/>
    <w:p w14:paraId="27FB83DB" w14:textId="77777777" w:rsidR="00227BF5" w:rsidRDefault="00227BF5" w:rsidP="00227BF5">
      <w:pPr>
        <w:pStyle w:val="Heading3"/>
      </w:pPr>
      <w:r>
        <w:t>Le but de l’appel</w:t>
      </w:r>
    </w:p>
    <w:bookmarkEnd w:id="0"/>
    <w:bookmarkEnd w:id="0"/>
    <w:p w14:paraId="7E1F9BC8" w14:textId="7BE2687A" w:rsidR="00A7291B" w:rsidRPr="007C2DD5" w:rsidRDefault="0025169D" w:rsidP="007C2DD5">
      <w:pPr>
        <w:pStyle w:val="Quote"/>
      </w:pPr>
      <w:r>
        <w:t>⁷  L'Éternel dit: J'ai vu la souffrance de mon peuple qui est en Égypte, et j'ai entendu les cris que lui font pousser ses oppresseurs, car je connais ses douleurs. ⁸  Je suis descendu pour le délivrer de la main des Égyptiens, et pour le faire monter de ce pays dans un bon et vaste pays, dans un pays où coulent le lait et le miel, dans les lieux qu'habitent les Cananéens, les Héthiens, les Amoréens, les Phéréziens, les Héviens et les Jébusiens. ⁹  Voici, les cris d'Israël sont venus jusqu'à moi, et j'ai vu l'oppression que leur font souffrir les Égyptiens.</w:t>
      </w:r>
    </w:p>
    <w:bookmarkEnd w:id="0"/>
    <w:p w14:paraId="44687C10" w14:textId="5FB066C6" w:rsidR="009C22C1" w:rsidRDefault="009C22C1" w:rsidP="00C35B22">
      <w:pPr>
        <w:pStyle w:val="BibleVerseCite"/>
      </w:pPr>
      <w:r w:rsidRPr="007C2DD5">
        <w:t>- Exode 3.7-9</w:t>
      </w:r>
    </w:p>
    <w:bookmarkEnd w:id="0"/>
    <w:p w14:paraId="255668C9" w14:textId="77777777" w:rsidR="00A7291B" w:rsidRDefault="0025169D" w:rsidP="00A7291B">
      <w:pPr>
        <w:pStyle w:val="PadTop24"/>
      </w:pPr>
      <w:r>
        <w:t>Dieu révèle à Moïse pourquoi il lui est apparu avant de l'appeler effectivement à son service. Il est là en rapport avec le peuple juif :</w:t>
      </w:r>
    </w:p>
    <w:bookmarkEnd w:id="0"/>
    <w:p w14:paraId="2EC75E3D" w14:textId="41EDDCE5" w:rsidR="008A3F75" w:rsidRDefault="00932373" w:rsidP="001E1588">
      <w:pPr>
        <w:pStyle w:val="NormalBlock"/>
        <w:numPr>
          <w:ilvl w:val="0"/>
          <w:numId w:val="199"/>
        </w:numPr>
      </w:pPr>
      <w:r w:rsidRPr="00932373">
        <w:t>Il est conscient à la fois de leurs souffrances et de leur cri au secours.</w:t>
      </w:r>
    </w:p>
    <w:bookmarkEnd w:id="0"/>
    <w:p w14:paraId="2EC75E3D" w14:textId="41EDDCE5" w:rsidR="008A3F75" w:rsidRDefault="00932373" w:rsidP="001E1588">
      <w:pPr>
        <w:pStyle w:val="NormalBlock"/>
        <w:numPr>
          <w:ilvl w:val="0"/>
          <w:numId w:val="199"/>
        </w:numPr>
      </w:pPr>
      <w:r w:rsidRPr="00932373">
        <w:t>Il les délivrera du pouvoir d'asservissement des Égyptiens.</w:t>
      </w:r>
    </w:p>
    <w:bookmarkEnd w:id="0"/>
    <w:p w14:paraId="2EC75E3D" w14:textId="41EDDCE5" w:rsidR="008A3F75" w:rsidRDefault="00932373" w:rsidP="001E1588">
      <w:pPr>
        <w:pStyle w:val="NormalBlock"/>
        <w:numPr>
          <w:ilvl w:val="0"/>
          <w:numId w:val="199"/>
        </w:numPr>
      </w:pPr>
      <w:r w:rsidRPr="00932373">
        <w:t>Il les conduira dans un pays prospère qu'il leur donnera.</w:t>
      </w:r>
    </w:p>
    <w:bookmarkEnd w:id="0"/>
    <w:p w14:paraId="2EC75E3D" w14:textId="41EDDCE5" w:rsidR="008A3F75" w:rsidRDefault="00932373" w:rsidP="001E1588">
      <w:pPr>
        <w:pStyle w:val="NormalBlock"/>
        <w:numPr>
          <w:ilvl w:val="0"/>
          <w:numId w:val="199"/>
        </w:numPr>
      </w:pPr>
      <w:r w:rsidRPr="00932373">
        <w:t>Il précise exactement quel sera ce pays en nommant ses occupants actuels.</w:t>
      </w:r>
    </w:p>
    <w:bookmarkEnd w:id="0"/>
    <w:p w14:paraId="2EC75E3D" w14:textId="41EDDCE5" w:rsidR="008A3F75" w:rsidRDefault="00932373" w:rsidP="001E1588">
      <w:pPr>
        <w:pStyle w:val="NormalBlock"/>
        <w:numPr>
          <w:ilvl w:val="0"/>
          <w:numId w:val="199"/>
        </w:numPr>
      </w:pPr>
      <w:r w:rsidRPr="00932373">
        <w:t>Il respecte l'idée initiale selon laquelle il a entendu le cri (les prières) de son peuple concernant ses souffrances.</w:t>
      </w:r>
    </w:p>
    <w:bookmarkEnd w:id="0"/>
    <w:bookmarkEnd w:id="0"/>
    <w:p w14:paraId="5C097F03" w14:textId="5E23FA64" w:rsidR="00A7291B" w:rsidRDefault="0025169D" w:rsidP="00A7291B">
      <w:pPr>
        <w:pStyle w:val="NormalBlock"/>
      </w:pPr>
      <w:r>
        <w:t>Par conséquent, avant d'appeler et d'envoyer Moïse pour accomplir sa mission, Dieu identifie à la fois le problème (la souffrance des Israélites) et la solution (les conduire dans leur propre pays prospère, actuellement occupé par d'autres nations).</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 w:numId="202" w16cid:durableId="116222136">
    <w:abstractNumId w:val="49"/>
    <w:lvlOverride w:ilvl="0">
      <w:startOverride w:val="1"/>
    </w:lvlOverride>
  </w:num>
  <w:num w:numId="203" w16cid:durableId="116222136">
    <w:abstractNumId w:val="49"/>
    <w:lvlOverride w:ilvl="0">
      <w:startOverride w:val="1"/>
    </w:lvlOverride>
  </w:num>
  <w:num w:numId="204" w16cid:durableId="116222136">
    <w:abstractNumId w:val="49"/>
    <w:lvlOverride w:ilvl="0">
      <w:startOverride w:val="1"/>
    </w:lvlOverride>
  </w:num>
  <w:num w:numId="205" w16cid:durableId="116222136">
    <w:abstractNumId w:val="49"/>
    <w:lvlOverride w:ilvl="0">
      <w:startOverride w:val="1"/>
    </w:lvlOverride>
  </w:num>
  <w:num w:numId="206" w16cid:durableId="116222136">
    <w:abstractNumId w:val="49"/>
    <w:lvlOverride w:ilvl="0">
      <w:startOverride w:val="1"/>
    </w:lvlOverride>
  </w:num>
  <w:num w:numId="207" w16cid:durableId="116222136">
    <w:abstractNumId w:val="49"/>
    <w:lvlOverride w:ilvl="0">
      <w:startOverride w:val="1"/>
    </w:lvlOverride>
  </w:num>
  <w:num w:numId="208" w16cid:durableId="116222136">
    <w:abstractNumId w:val="49"/>
    <w:lvlOverride w:ilvl="0">
      <w:startOverride w:val="1"/>
    </w:lvlOverride>
  </w:num>
  <w:num w:numId="209" w16cid:durableId="116222136">
    <w:abstractNumId w:val="49"/>
    <w:lvlOverride w:ilvl="0">
      <w:startOverride w:val="1"/>
    </w:lvlOverride>
  </w:num>
  <w:num w:numId="210" w16cid:durableId="116222136">
    <w:abstractNumId w:val="49"/>
    <w:lvlOverride w:ilvl="0">
      <w:startOverride w:val="1"/>
    </w:lvlOverride>
  </w:num>
  <w:num w:numId="211" w16cid:durableId="116222136">
    <w:abstractNumId w:val="49"/>
    <w:lvlOverride w:ilvl="0">
      <w:startOverride w:val="1"/>
    </w:lvlOverride>
  </w:num>
  <w:num w:numId="212"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