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Sklave oder frei?</w:t>
      </w:r>
    </w:p>
    <w:p w14:paraId="670F8077" w14:textId="038F6EFB" w:rsidR="00944B2D" w:rsidRDefault="00944B2D" w:rsidP="00944B2D">
      <w:pPr>
        <w:pStyle w:val="ChapterVerse"/>
      </w:pPr>
      <w:r w:rsidRPr="00944B2D">
        <w:t>Römer 7-8</w:t>
      </w:r>
    </w:p>
    <w:bookmarkEnd w:id="0"/>
    <w:p w14:paraId="5C097F03" w14:textId="5E23FA64" w:rsidR="00A7291B" w:rsidRDefault="0025169D" w:rsidP="00A7291B">
      <w:pPr>
        <w:pStyle w:val="NormalBlock"/>
      </w:pPr>
      <w:r>
        <w:t>Ich hatte einmal ein Abendessen mit einem jungen Marineleutnant und seiner Frau und Familie. Sie waren ein liebes christliches Paar, und er dachte darüber nach, nach seiner militärischen Laufbahn in einigen Jahren in den Dienst zu gehen. Er stellte mir viele Fragen über die Arbeit als Geistlicher,</w:t>
      </w:r>
    </w:p>
    <w:bookmarkEnd w:id="0"/>
    <w:p w14:paraId="2EC75E3D" w14:textId="41EDDCE5" w:rsidR="008A3F75" w:rsidRDefault="00932373" w:rsidP="001E1588">
      <w:pPr>
        <w:pStyle w:val="NormalBlock"/>
        <w:numPr>
          <w:ilvl w:val="0"/>
          <w:numId w:val="199"/>
        </w:numPr>
      </w:pPr>
      <w:r w:rsidRPr="00932373">
        <w:t>Welche Ausbildung er benötigen würde</w:t>
      </w:r>
    </w:p>
    <w:bookmarkEnd w:id="0"/>
    <w:p w14:paraId="2EC75E3D" w14:textId="41EDDCE5" w:rsidR="008A3F75" w:rsidRDefault="00932373" w:rsidP="001E1588">
      <w:pPr>
        <w:pStyle w:val="NormalBlock"/>
        <w:numPr>
          <w:ilvl w:val="0"/>
          <w:numId w:val="199"/>
        </w:numPr>
      </w:pPr>
      <w:r w:rsidRPr="00932373">
        <w:t>Wie man beginnt</w:t>
      </w:r>
    </w:p>
    <w:bookmarkEnd w:id="0"/>
    <w:p w14:paraId="2EC75E3D" w14:textId="41EDDCE5" w:rsidR="008A3F75" w:rsidRDefault="00932373" w:rsidP="001E1588">
      <w:pPr>
        <w:pStyle w:val="NormalBlock"/>
        <w:numPr>
          <w:ilvl w:val="0"/>
          <w:numId w:val="199"/>
        </w:numPr>
      </w:pPr>
      <w:r w:rsidRPr="00932373">
        <w:t>Wie diese Arbeit im Alltag wirklich war</w:t>
      </w:r>
    </w:p>
    <w:bookmarkEnd w:id="0"/>
    <w:bookmarkEnd w:id="0"/>
    <w:p w14:paraId="5C097F03" w14:textId="5E23FA64" w:rsidR="00A7291B" w:rsidRDefault="0025169D" w:rsidP="00A7291B">
      <w:pPr>
        <w:pStyle w:val="NormalBlock"/>
      </w:pPr>
      <w:r>
        <w:t>In seiner Rolle als Marineoffizier war er für Hunderte von Menschen und die effiziente Erledigung ihrer Aufgaben verantwortlich, und er wollte wissen, ob es irgendwelche Vergleiche mit dem Dienst gab. Als ich versuchte, die Kernidee des Dienstes zusammenzufassen, sagte ich ihm, dass er, wenn er Prediger werden wollte, sich daran gewöhnen müsse, mit Misserfolg umzugehen, nicht mit Effizienz.</w:t>
      </w:r>
    </w:p>
    <w:bookmarkEnd w:id="0"/>
    <w:p w14:paraId="5C097F03" w14:textId="5E23FA64" w:rsidR="00A7291B" w:rsidRDefault="0025169D" w:rsidP="00A7291B">
      <w:pPr>
        <w:pStyle w:val="NormalBlock"/>
      </w:pPr>
      <w:r>
        <w:t>Weil Dienst ganz darauf ausgerichtet ist, mit den Sünden der Menschen umzugehen, nicht mit ihren Erfolgen.</w:t>
      </w:r>
    </w:p>
    <w:bookmarkEnd w:id="0"/>
    <w:p w14:paraId="5C097F03" w14:textId="5E23FA64" w:rsidR="00A7291B" w:rsidRDefault="0025169D" w:rsidP="00A7291B">
      <w:pPr>
        <w:pStyle w:val="NormalBlock"/>
      </w:pPr>
      <w:r>
        <w:t>Zum Beispiel:</w:t>
      </w:r>
    </w:p>
    <w:bookmarkEnd w:id="0"/>
    <w:p w14:paraId="2EC75E3D" w14:textId="41EDDCE5" w:rsidR="008A3F75" w:rsidRDefault="00932373" w:rsidP="001E1588">
      <w:pPr>
        <w:pStyle w:val="NormalBlock"/>
        <w:numPr>
          <w:ilvl w:val="0"/>
          <w:numId w:val="199"/>
        </w:numPr>
      </w:pPr>
      <w:r w:rsidRPr="00932373">
        <w:t>Bevor Menschen Christen werden, müssen sie erkennen, dass sie Sünder sind, damit sie ihren Bedarf an Christus erkennen können.</w:t>
      </w:r>
    </w:p>
    <w:bookmarkEnd w:id="0"/>
    <w:p w14:paraId="2EC75E3D" w14:textId="41EDDCE5" w:rsidR="008A3F75" w:rsidRDefault="00932373" w:rsidP="001E1588">
      <w:pPr>
        <w:pStyle w:val="NormalBlock"/>
        <w:numPr>
          <w:ilvl w:val="0"/>
          <w:numId w:val="199"/>
        </w:numPr>
      </w:pPr>
      <w:r w:rsidRPr="00932373">
        <w:t>Wenn Menschen Christen werden, müssen sie die Gewissheit erhalten, dass Christus alle jene Sünden wegnimmt, deren sie sich jetzt so deutlich bewusst sind.</w:t>
      </w:r>
    </w:p>
    <w:bookmarkEnd w:id="0"/>
    <w:p w14:paraId="2EC75E3D" w14:textId="41EDDCE5" w:rsidR="008A3F75" w:rsidRDefault="00932373" w:rsidP="001E1588">
      <w:pPr>
        <w:pStyle w:val="NormalBlock"/>
        <w:numPr>
          <w:ilvl w:val="0"/>
          <w:numId w:val="199"/>
        </w:numPr>
      </w:pPr>
      <w:r w:rsidRPr="00932373">
        <w:t>Und wenn sie in Christus reifen, besteht die Aufgabe darin, sicherzustellen, dass sie ihren Bedarf an Gottes Barmherzigkeit nicht aus den Augen verlieren (und nicht übermäßig selbstgerecht werden, indem sie denken, sie hätten keine Sünde).</w:t>
      </w:r>
    </w:p>
    <w:bookmarkEnd w:id="0"/>
    <w:p w14:paraId="2EC75E3D" w14:textId="41EDDCE5" w:rsidR="008A3F75" w:rsidRDefault="00932373" w:rsidP="001E1588">
      <w:pPr>
        <w:pStyle w:val="NormalBlock"/>
        <w:numPr>
          <w:ilvl w:val="0"/>
          <w:numId w:val="199"/>
        </w:numPr>
      </w:pPr>
      <w:r w:rsidRPr="00932373">
        <w:t>Oder sie darin zu bestärken, dass Gottes Barmherzigkeit und Gnade sie weiterhin rettet, trotz des schmerzlichen Bewusstseins, dass die Sünde, egal wie sehr sie sich bemühen, weiterhin ein großer Faktor in ihrem Leben ist – auch als Christen.</w:t>
      </w:r>
    </w:p>
    <w:bookmarkEnd w:id="0"/>
    <w:bookmarkEnd w:id="0"/>
    <w:p w14:paraId="5C097F03" w14:textId="5E23FA64" w:rsidR="00A7291B" w:rsidRDefault="0025169D" w:rsidP="00A7291B">
      <w:pPr>
        <w:pStyle w:val="NormalBlock"/>
      </w:pPr>
      <w:r>
        <w:t>Wie Sie sehen, ist die Sünde im Dienst immer Teil der Gleichung – man kann ihr nie entkommen. Ich vermute, deshalb haben die Schreiber des Neuen Testaments so viel Zeit damit verbracht, über die Sünde und ihre Folgen zu schreiben, besonders Paulus im Römerbrief. In den Kapiteln 7 und 8 des Römerbriefs konzentriert sich der Apostel auf eine der verwirrendsten Fragen bezüglich unserer Erfahrung mit der Sünde – sind wir ihre Sklaven oder sind wir von ihr frei? Die Antwort auf diese Frage zu verstehen, bestimmt meist die Lebensqualität, die wir als Christen haben.</w:t>
      </w:r>
    </w:p>
    <w:bookmarkEnd w:id="0"/>
    <w:p w14:paraId="5C097F03" w14:textId="5E23FA64" w:rsidR="00A7291B" w:rsidRDefault="0025169D" w:rsidP="00A7291B">
      <w:pPr>
        <w:pStyle w:val="NormalBlock"/>
      </w:pPr>
      <w:r>
        <w:t>Im Römerbrief hat Paulus viel über die Sündhaftigkeit und ihre Folgen zu sagen. In den Kapiteln 1–3 legt Paulus dar, dass jeder, der je gelebt hat, der Sünde schuldig ist und dem Gericht und der Verurteilung Gottes unterworfen ist. In den Kapiteln 4–6 erklärt er ausführlich die gute Nachricht, dass Gott trotz dieser Schuld jedem Vergebung und ewiges Leben anbietet, basierend auf dem Glauben an Jesus Christus, was jeder tun kann. In den Kapiteln 7–8 jedoch behandelt er einen scheinbaren Widerspruch, der allen begegnet, die Christen geworden sind:</w:t>
      </w:r>
    </w:p>
    <w:bookmarkEnd w:id="0"/>
    <w:p w14:paraId="2EC75E3D" w14:textId="41EDDCE5" w:rsidR="008A3F75" w:rsidRDefault="00932373" w:rsidP="001E1588">
      <w:pPr>
        <w:pStyle w:val="NormalBlock"/>
        <w:numPr>
          <w:ilvl w:val="0"/>
          <w:numId w:val="199"/>
        </w:numPr>
      </w:pPr>
      <w:r w:rsidRPr="00932373">
        <w:t>Wenn ich durch den Glauben an Christus von Sünde und Verdammnis frei bin – warum verursacht die Sünde dann immer noch so viele Probleme in meinem Leben?</w:t>
      </w:r>
    </w:p>
    <w:bookmarkEnd w:id="0"/>
    <w:p w14:paraId="2EC75E3D" w14:textId="41EDDCE5" w:rsidR="008A3F75" w:rsidRDefault="00932373" w:rsidP="001E1588">
      <w:pPr>
        <w:pStyle w:val="NormalBlock"/>
        <w:numPr>
          <w:ilvl w:val="0"/>
          <w:numId w:val="199"/>
        </w:numPr>
      </w:pPr>
      <w:r w:rsidRPr="00932373">
        <w:t>Die Bibel sagt, ich sei von der Sünde frei, aber in meinem Alltag muss ich mit einer Sünde kämpfen, die scheinbar sogar mächtiger ist als vor meiner Bekehrung zum Christentum.</w:t>
      </w:r>
    </w:p>
    <w:bookmarkEnd w:id="0"/>
    <w:bookmarkEnd w:id="0"/>
    <w:p w14:paraId="5C097F03" w14:textId="5E23FA64" w:rsidR="00A7291B" w:rsidRDefault="0025169D" w:rsidP="00A7291B">
      <w:pPr>
        <w:pStyle w:val="NormalBlock"/>
      </w:pPr>
      <w:r>
        <w:t>Die Frage lautet also: Bin ich ein Sklave oder bin ich frei? Was ist es? Das ist die Frage, die Paulus in Röm. 7-8 behandelt – das sagt er:</w:t>
      </w:r>
    </w:p>
    <w:p w14:paraId="27FB83DB" w14:textId="77777777" w:rsidR="00227BF5" w:rsidRDefault="00227BF5" w:rsidP="00227BF5">
      <w:pPr>
        <w:pStyle w:val="Heading3"/>
      </w:pPr>
      <w:r>
        <w:t>1. Solange wir (Christen) in diesem sterblichen Leib leben, wird die Sünde immer eine Wirkung auf uns haben.</w:t>
      </w:r>
    </w:p>
    <w:bookmarkEnd w:id="0"/>
    <w:bookmarkEnd w:id="0"/>
    <w:p w14:paraId="7E1F9BC8" w14:textId="7BE2687A" w:rsidR="00A7291B" w:rsidRPr="007C2DD5" w:rsidRDefault="0025169D" w:rsidP="007C2DD5">
      <w:pPr>
        <w:pStyle w:val="Quote"/>
      </w:pPr>
      <w:r>
        <w:t>Denn ich weiß, dass in mir, das heißt in meinem Fleisch, nichts Gutes wohnt; das Wollen ist zwar bei mir vorhanden, aber das Vollbringen des Guten gelingt mir nicht.</w:t>
      </w:r>
    </w:p>
    <w:bookmarkEnd w:id="0"/>
    <w:p w14:paraId="44687C10" w14:textId="5FB066C6" w:rsidR="009C22C1" w:rsidRDefault="009C22C1" w:rsidP="00C35B22">
      <w:pPr>
        <w:pStyle w:val="BibleVerseCite"/>
      </w:pPr>
      <w:r w:rsidRPr="007C2DD5">
        <w:t>- Römer 7:18a</w:t>
      </w:r>
    </w:p>
    <w:bookmarkEnd w:id="0"/>
    <w:p w14:paraId="255668C9" w14:textId="77777777" w:rsidR="00A7291B" w:rsidRDefault="0025169D" w:rsidP="00A7291B">
      <w:pPr>
        <w:pStyle w:val="PadTop24"/>
      </w:pPr>
      <w:r>
        <w:t>Es ist eine traurige und schwierige Tatsache, dass wir als Christen weiterhin der "Macht" der Sünde unterliegen. Paulus sagt, dass selbst als Christen, die die Sünde kennen und vermeiden wollen, sie überwinden wollen, sie in uns selbst und in der Welt anprangern wollen – es dennoch ein Versagen gibt, dem Ideal gerecht zu werden, das wir kennen und wollen.</w:t>
      </w:r>
    </w:p>
    <w:bookmarkEnd w:id="0"/>
    <w:p w14:paraId="7E1F9BC8" w14:textId="7BE2687A" w:rsidR="00A7291B" w:rsidRPr="007C2DD5" w:rsidRDefault="0025169D" w:rsidP="007C2DD5">
      <w:pPr>
        <w:pStyle w:val="Quote"/>
      </w:pPr>
      <w:r>
        <w:t>¹⁴ Denn wir wissen, dass das Gesetz geistlich ist; ich aber bin fleischlich, unter die Sünde verkauft.</w:t>
        <w:br/>
        <w:t>¹⁵ Denn was ich vollbringe, billige ich nicht; denn ich tue nicht, was ich will, sondern was ich hasse, das übe ich aus.</w:t>
      </w:r>
    </w:p>
    <w:bookmarkEnd w:id="0"/>
    <w:p w14:paraId="44687C10" w14:textId="5FB066C6" w:rsidR="009C22C1" w:rsidRDefault="009C22C1" w:rsidP="00C35B22">
      <w:pPr>
        <w:pStyle w:val="BibleVerseCite"/>
      </w:pPr>
      <w:r w:rsidRPr="007C2DD5">
        <w:t>- Römer 7:14-15</w:t>
      </w:r>
    </w:p>
    <w:bookmarkEnd w:id="0"/>
    <w:p w14:paraId="255668C9" w14:textId="77777777" w:rsidR="00A7291B" w:rsidRDefault="0025169D" w:rsidP="00A7291B">
      <w:pPr>
        <w:pStyle w:val="PadTop24"/>
      </w:pPr>
      <w:r>
        <w:t>Beschreibt das nicht gut die Erfahrung eines Christen, wenn er/sie in Sünde fällt? So verwendet Paulus sich selbst als Beispiel eines reifen, fruchtbaren Christen, der kämpft und es nicht schafft, die Sünde in seinem Leben zu überwinden.</w:t>
      </w:r>
    </w:p>
    <w:p w14:paraId="27FB83DB" w14:textId="77777777" w:rsidR="00227BF5" w:rsidRDefault="00227BF5" w:rsidP="00227BF5">
      <w:pPr>
        <w:pStyle w:val="Heading3"/>
      </w:pPr>
      <w:r>
        <w:t>2. Auch wenn wir der Wirkung der Sünde unterliegen, sind wir nicht Sklaven der Sünde.</w:t>
      </w:r>
    </w:p>
    <w:bookmarkEnd w:id="0"/>
    <w:bookmarkEnd w:id="0"/>
    <w:p w14:paraId="5C097F03" w14:textId="5E23FA64" w:rsidR="00A7291B" w:rsidRDefault="0025169D" w:rsidP="00A7291B">
      <w:pPr>
        <w:pStyle w:val="NormalBlock"/>
      </w:pPr>
      <w:r>
        <w:t>Hier besteht ein großer Unterschied zwischen vom Sünde betroffen sein und ein Sklave der Sünde sein. Zum Beispiel:</w:t>
      </w:r>
    </w:p>
    <w:bookmarkEnd w:id="0"/>
    <w:p w14:paraId="5C097F03" w14:textId="5E23FA64" w:rsidR="00A7291B" w:rsidRDefault="0025169D" w:rsidP="00A7291B">
      <w:pPr>
        <w:pStyle w:val="NormalBlock"/>
      </w:pPr>
      <w:r>
        <w:t>Die Israeliten lebten in Ägypten unter derselben heißen Sonne wie die Ägypter. Sie konnten ihr nicht entkommen. Sie spürten die Hitze und mussten damit umgehen. Im Gegensatz zu den Ägyptern aber beteten sie die Sonne nicht an. Die Sonne bestimmte nicht den Charakter ihres Lebens, ihre Hoffnungen, ihre Ängste usw. Die Israeliten wurden von der heißen ägyptischen Sonne beeinflusst, aber sie waren ihr nicht geistlich und seelisch versklavt wie die Ägypter. Ebenso sagt Paulus in Kapitel 8 des Römerbriefs, dass trotz des Einflusses der Sünde in unserem Leben.</w:t>
      </w:r>
    </w:p>
    <w:bookmarkEnd w:id="0"/>
    <w:p w14:paraId="5C097F03" w14:textId="5E23FA64" w:rsidR="00A7291B" w:rsidRDefault="0025169D" w:rsidP="00A7291B">
      <w:pPr>
        <w:pStyle w:val="NormalBlock"/>
      </w:pPr>
      <w:r>
        <w:t>A. Wir können seinen Einfluss so überwinden, dass, obwohl die Sünde Teil unserer menschlichen Natur ist, sie nicht das ist, was unser Leben lenkt und bestimmt. Paulus erklärt in Kapitel 8, wie Gott uns befähigt hat, dies zu tun – Römer 8:3-4. Es ist, als hätten wir vor Christus diesen tobenden Stier an der Leine gehabt, der uns zog und überallhin schleifte, wohin er wollte. Das Opfer Christi hat dieses Tier zu einem bellenden Chihuahua gemacht, der lästig ist, viel Lärm macht, gelegentlich in unseren Knöchel beißt, den wir aber durch Ziehen an der Leine kontrollieren können.</w:t>
      </w:r>
    </w:p>
    <w:bookmarkEnd w:id="0"/>
    <w:p w14:paraId="5C097F03" w14:textId="5E23FA64" w:rsidR="00A7291B" w:rsidRDefault="0025169D" w:rsidP="00A7291B">
      <w:pPr>
        <w:pStyle w:val="NormalBlock"/>
      </w:pPr>
      <w:r>
        <w:t>B. Wir haben die Kraft, so zu leben, wie wir wollen. In Römer 7 hat Paulus einfach das Offensichtliche erklärt – jeder, sogar er, der große Apostel, muss mit der Sünde und dem damit verbundenen Versagen umgehen. In Kapitel 8 jedoch erklärt Paulus, dass Christen trotz dieser Realität die Kraft gegeben wurde, das Richtige zu tun und zu folgen, trotz der ständigen Dränge und Versuchungen, das Falsche zu tun. Ja, du willst das Richtige tun, tust aber am Ende das Falsche – aber nicht immer! Es ist keine vorgegebene Tatsache.</w:t>
      </w:r>
    </w:p>
    <w:bookmarkEnd w:id="0"/>
    <w:p w14:paraId="7E1F9BC8" w14:textId="7BE2687A" w:rsidR="00A7291B" w:rsidRPr="007C2DD5" w:rsidRDefault="0025169D" w:rsidP="007C2DD5">
      <w:pPr>
        <w:pStyle w:val="Quote"/>
      </w:pPr>
      <w:r>
        <w:t>¹² So sind wir also, ihr Brüder, dem Fleisch nicht verpflichtet, gemäß dem Fleisch zu leben!</w:t>
        <w:br/>
        <w:t>¹³ Denn wenn ihr gemäß dem Fleisch lebt, so müsst ihr sterben; wenn ihr aber durch den Geist die Taten des Leibes tötet, so werdet ihr leben.</w:t>
        <w:br/>
        <w:t>¹⁴ Denn alle, die durch den Geist Gottes geleitet werden, die sind Söhne Gottes.</w:t>
      </w:r>
    </w:p>
    <w:bookmarkEnd w:id="0"/>
    <w:p w14:paraId="44687C10" w14:textId="5FB066C6" w:rsidR="009C22C1" w:rsidRDefault="009C22C1" w:rsidP="00C35B22">
      <w:pPr>
        <w:pStyle w:val="BibleVerseCite"/>
      </w:pPr>
      <w:r w:rsidRPr="007C2DD5">
        <w:t>- Römer 8:12-14</w:t>
      </w:r>
    </w:p>
    <w:bookmarkEnd w:id="0"/>
    <w:p w14:paraId="255668C9" w14:textId="77777777" w:rsidR="00A7291B" w:rsidRDefault="0025169D" w:rsidP="00A7291B">
      <w:pPr>
        <w:pStyle w:val="PadTop24"/>
      </w:pPr>
      <w:r>
        <w:t>Am Ende sagt Paulus, dass wir der Sünde unterworfen/beeindruckt sind – aber wir müssen nicht ihre Sklaven sein. Wir haben die Kraft, sie durch den Geist Gottes zu überwinden, wenn wir Seiner Führung folgen und Seinem Willen unterwerfen.</w:t>
      </w:r>
    </w:p>
    <w:p w14:paraId="6ABE7781" w14:textId="77777777" w:rsidR="00227BF5" w:rsidRDefault="00227BF5" w:rsidP="00227BF5">
      <w:pPr>
        <w:pStyle w:val="Heading2"/>
      </w:pPr>
      <w:r>
        <w:t>Die Natur der Macht</w:t>
      </w:r>
    </w:p>
    <w:bookmarkEnd w:id="0"/>
    <w:bookmarkEnd w:id="0"/>
    <w:p w14:paraId="5C097F03" w14:textId="5E23FA64" w:rsidR="00A7291B" w:rsidRDefault="0025169D" w:rsidP="00A7291B">
      <w:pPr>
        <w:pStyle w:val="NormalBlock"/>
      </w:pPr>
      <w:r>
        <w:t>Die nächste große Frage, besonders für diejenigen, die immer wieder in einem Bereich sündigen. Wir alle sündigen auf verschiedene Weise und sagen uns, dass dies ein Einzelfall war – ich werde es beim nächsten Mal besser machen. Beten, sich selbst vergeben, weitermachen. Aber manchmal gibt es Sünden, die immer wiederkehren, und aus welchem Grund auch immer scheinen wir öfter zu scheitern, als zu überwinden.</w:t>
      </w:r>
    </w:p>
    <w:bookmarkEnd w:id="0"/>
    <w:p w14:paraId="5C097F03" w14:textId="5E23FA64" w:rsidR="00A7291B" w:rsidRDefault="0025169D" w:rsidP="00A7291B">
      <w:pPr>
        <w:pStyle w:val="NormalBlock"/>
      </w:pPr>
      <w:r>
        <w:t>Die Frage lautet also: Wo ist diese Kraft? Warum habe ich nicht überwunden? Ich kann in anderen Bereichen siegen, aber nicht in diesem – warum? Wenn das passiert, machen viele Christen einen von mehreren Fehlern:</w:t>
      </w:r>
    </w:p>
    <w:bookmarkEnd w:id="0"/>
    <w:p w14:paraId="528DD780" w14:textId="604C58E7" w:rsidR="00FB4BCD" w:rsidRDefault="00FB4BCD" w:rsidP="001E1588">
      <w:pPr>
        <w:pStyle w:val="NormalBlock"/>
        <w:numPr>
          <w:ilvl w:val="0"/>
          <w:numId w:val="201"/>
        </w:numPr>
      </w:pPr>
      <w:r>
        <w:t>Sie hören auf zu glauben, weil sie denken, dass ihr Misserfolg irgendwie bedeutet, dass das Evangelium nicht wahr ist.</w:t>
      </w:r>
    </w:p>
    <w:bookmarkEnd w:id="0"/>
    <w:p w14:paraId="528DD780" w14:textId="604C58E7" w:rsidR="00FB4BCD" w:rsidRDefault="00FB4BCD" w:rsidP="001E1588">
      <w:pPr>
        <w:pStyle w:val="NormalBlock"/>
        <w:numPr>
          <w:ilvl w:val="0"/>
          <w:numId w:val="201"/>
        </w:numPr>
      </w:pPr>
      <w:r>
        <w:t>Sie hören auf, mit dieser Sünde umzugehen, weil sie denken, dass es unmöglich ist, und geben sich stattdessen der Sündhaftigkeit in diesem Bereich hin und arbeiten nur daran, in anderen Lebensbereichen bessere Christen zu sein. Zum Beispiel werde ich heimlich weiter spielen, aber meinen Beitrag zur Kirche erhöhen oder mit den Armen arbeiten.</w:t>
      </w:r>
    </w:p>
    <w:bookmarkEnd w:id="0"/>
    <w:p w14:paraId="528DD780" w14:textId="604C58E7" w:rsidR="00FB4BCD" w:rsidRDefault="00FB4BCD" w:rsidP="001E1588">
      <w:pPr>
        <w:pStyle w:val="NormalBlock"/>
        <w:numPr>
          <w:ilvl w:val="0"/>
          <w:numId w:val="201"/>
        </w:numPr>
      </w:pPr>
      <w:r>
        <w:t>Sie versuchen es noch härter und verweigern sich legitimen Dingen, um sich für ihr schlechtes Gewissen zu bestrafen, und enden damit, alle um sie herum zu bestrafen.</w:t>
      </w:r>
    </w:p>
    <w:bookmarkEnd w:id="0"/>
    <w:bookmarkEnd w:id="0"/>
    <w:p w14:paraId="5C097F03" w14:textId="5E23FA64" w:rsidR="00A7291B" w:rsidRDefault="0025169D" w:rsidP="00A7291B">
      <w:pPr>
        <w:pStyle w:val="NormalBlock"/>
      </w:pPr>
      <w:r>
        <w:t>Diese Methoden und andere funktionieren niemals und führen nur zum Verlust des Glaubens, zur Heuchelei oder zum Legalismus und zum Verlust der Freude. Die Natur der Kraft, die Gott uns durch Christus und den Heiligen Geist gibt, um Sünde in unserem Leben zu überwinden (nicht zu beseitigen – großer Unterschied).</w:t>
      </w:r>
    </w:p>
    <w:bookmarkEnd w:id="0"/>
    <w:p w14:paraId="2EC75E3D" w14:textId="41EDDCE5" w:rsidR="008A3F75" w:rsidRDefault="00932373" w:rsidP="001E1588">
      <w:pPr>
        <w:pStyle w:val="NormalBlock"/>
        <w:numPr>
          <w:ilvl w:val="0"/>
          <w:numId w:val="199"/>
        </w:numPr>
      </w:pPr>
      <w:r w:rsidRPr="00932373">
        <w:t>Beseitigen = niemals sündigen</w:t>
      </w:r>
    </w:p>
    <w:bookmarkEnd w:id="0"/>
    <w:p w14:paraId="2EC75E3D" w14:textId="41EDDCE5" w:rsidR="008A3F75" w:rsidRDefault="00932373" w:rsidP="001E1588">
      <w:pPr>
        <w:pStyle w:val="NormalBlock"/>
        <w:numPr>
          <w:ilvl w:val="0"/>
          <w:numId w:val="199"/>
        </w:numPr>
      </w:pPr>
      <w:r w:rsidRPr="00932373">
        <w:t>Überwinden = die Sünde meistern</w:t>
      </w:r>
    </w:p>
    <w:bookmarkEnd w:id="0"/>
    <w:p w14:paraId="2EC75E3D" w14:textId="41EDDCE5" w:rsidR="008A3F75" w:rsidRDefault="00932373" w:rsidP="001E1588">
      <w:pPr>
        <w:pStyle w:val="NormalBlock"/>
        <w:numPr>
          <w:ilvl w:val="0"/>
          <w:numId w:val="199"/>
        </w:numPr>
      </w:pPr>
      <w:r w:rsidRPr="00932373">
        <w:t>Du kannst einen Feind überwinden, bezwingen, meistern, ohne ihn oder es zu zerstören.</w:t>
      </w:r>
    </w:p>
    <w:bookmarkEnd w:id="0"/>
    <w:bookmarkEnd w:id="0"/>
    <w:p w14:paraId="5C097F03" w14:textId="5E23FA64" w:rsidR="00A7291B" w:rsidRDefault="0025169D" w:rsidP="00A7291B">
      <w:pPr>
        <w:pStyle w:val="NormalBlock"/>
      </w:pPr>
      <w:r>
        <w:t>Die Kraft, die Sünde zu überwinden, liegt in den 2 Hauptverheißungen, die Gott dem Christen zusagt, wie Paulus es in Römer 8 beschreibt.</w:t>
      </w:r>
    </w:p>
    <w:p w14:paraId="27FB83DB" w14:textId="77777777" w:rsidR="00227BF5" w:rsidRDefault="00227BF5" w:rsidP="00227BF5">
      <w:pPr>
        <w:pStyle w:val="Heading3"/>
      </w:pPr>
      <w:r>
        <w:t>Verheißung Nr. 1 – Wir werden nach unserem Glauben beurteilt, nicht nach unserer Leistung.</w:t>
      </w:r>
    </w:p>
    <w:bookmarkEnd w:id="0"/>
    <w:bookmarkEnd w:id="0"/>
    <w:p w14:paraId="7E1F9BC8" w14:textId="7BE2687A" w:rsidR="00A7291B" w:rsidRPr="007C2DD5" w:rsidRDefault="0025169D" w:rsidP="007C2DD5">
      <w:pPr>
        <w:pStyle w:val="Quote"/>
      </w:pPr>
      <w:r>
        <w:t>So gibt es jetzt keine Verdammnis mehr für die, welche in Christus Jesus sind, die nicht gemäß dem Fleisch wandeln, sondern gemäß dem Geist.</w:t>
      </w:r>
    </w:p>
    <w:bookmarkEnd w:id="0"/>
    <w:p w14:paraId="44687C10" w14:textId="5FB066C6" w:rsidR="009C22C1" w:rsidRDefault="009C22C1" w:rsidP="00C35B22">
      <w:pPr>
        <w:pStyle w:val="BibleVerseCite"/>
      </w:pPr>
      <w:r w:rsidRPr="007C2DD5">
        <w:t>- Römer 8:1</w:t>
      </w:r>
    </w:p>
    <w:bookmarkEnd w:id="0"/>
    <w:p w14:paraId="255668C9" w14:textId="77777777" w:rsidR="00A7291B" w:rsidRDefault="0025169D" w:rsidP="00A7291B">
      <w:pPr>
        <w:pStyle w:val="PadTop24"/>
      </w:pPr>
      <w:r>
        <w:t>Der Tag, an dem ich glaubte, der Tag, an dem ich dem Evangelium im Taufakt gehorchte, der Tag, an dem ich Christus als den Sohn Gottes bekannte, war der Tag, an dem das Todesurteil von mir aufgehoben wurde. Die Freiheit, die ich habe, ist nicht die Freiheit von Unvollkommenheit, Freiheit von Versuchung, Freiheit vom Versagen. Diese werde ich schließlich haben, wenn Christus mich in meinem sündlosen, herrlichen Leib auferweckt. Aber für jetzt ist die Freiheit, die ich habe, die Freiheit, die Erlaubnis, dem Geist zu folgen – trotz meiner Unvollkommenheit – weil es keine Verdammnis für mich gibt – ich bin gerettet aufgrund meines Glaubens. Andernfalls würde ich, der Sünder, der stets versucht wird, der kämpft und manchmal versagt oder oft versagt, nicht erlaubt sein, nicht würdig sein, dem Heiligen Geist mit einem so unheiligen Leben zu folgen.</w:t>
      </w:r>
    </w:p>
    <w:bookmarkEnd w:id="0"/>
    <w:p w14:paraId="5C097F03" w14:textId="5E23FA64" w:rsidR="00A7291B" w:rsidRDefault="0025169D" w:rsidP="00A7291B">
      <w:pPr>
        <w:pStyle w:val="NormalBlock"/>
      </w:pPr>
      <w:r>
        <w:t>Aber wie Paulus sagt, lasse ich den Geist mich leiten, mich rufen, mich zu einem besseren Leben ziehen, einem Leben, in dem ich die Sünde meistern, sie kontrollieren, sie verurteilen, mich nicht vor ihr fürchten und sie anerkennen kann – auch wenn ich sie nicht vollständig beseitigen kann. Die Tatsache, dass ich nach meinem Glauben und nicht nach vollkommener Leistung beurteilt werde, gibt mir die Kraft, mit meiner Sünde ohne Furcht oder Entmutigung umzugehen, solange ich in diesem Leib lebe.</w:t>
      </w:r>
    </w:p>
    <w:p w14:paraId="27FB83DB" w14:textId="77777777" w:rsidR="00227BF5" w:rsidRDefault="00227BF5" w:rsidP="00227BF5">
      <w:pPr>
        <w:pStyle w:val="Heading3"/>
      </w:pPr>
      <w:r>
        <w:t>Verheißung Nr. 2 – Meine sündige Natur kann mich nicht von Gott trennen.</w:t>
      </w:r>
    </w:p>
    <w:bookmarkEnd w:id="0"/>
    <w:bookmarkEnd w:id="0"/>
    <w:p w14:paraId="5C097F03" w14:textId="5E23FA64" w:rsidR="00A7291B" w:rsidRDefault="0025169D" w:rsidP="00A7291B">
      <w:pPr>
        <w:pStyle w:val="NormalBlock"/>
      </w:pPr>
      <w:r>
        <w:t>Oh, ich weiß, viele von euch denken, dass dies ein Widerspruch ist, weil die Bibel an anderer Stelle sagt, dass die Sünde uns von Gott trennt. (Jesaja 59:2). Nun, die Sünde trennt uns von Gott, aber der Glaube vereint uns wieder mit Gott in Christus Jesus. Und wenn wir einmal in Christus sind, hat die Macht unseres sündigen Fleisches nicht mehr die Fähigkeit, uns vor Gott zu verurteilen.</w:t>
      </w:r>
    </w:p>
    <w:bookmarkEnd w:id="0"/>
    <w:p w14:paraId="7E1F9BC8" w14:textId="7BE2687A" w:rsidR="00A7291B" w:rsidRPr="007C2DD5" w:rsidRDefault="0025169D" w:rsidP="007C2DD5">
      <w:pPr>
        <w:pStyle w:val="Quote"/>
      </w:pPr>
      <w:r>
        <w:t>Wenn aber Christus in euch ist, so ist der Leib zwar tot um der Sünde willen, der Geist aber ist Leben um der Gerechtigkeit willen.</w:t>
      </w:r>
    </w:p>
    <w:bookmarkEnd w:id="0"/>
    <w:p w14:paraId="44687C10" w14:textId="5FB066C6" w:rsidR="009C22C1" w:rsidRDefault="009C22C1" w:rsidP="00C35B22">
      <w:pPr>
        <w:pStyle w:val="BibleVerseCite"/>
      </w:pPr>
      <w:r w:rsidRPr="007C2DD5">
        <w:t>- Römer 8:10</w:t>
      </w:r>
    </w:p>
    <w:bookmarkEnd w:id="0"/>
    <w:p w14:paraId="255668C9" w14:textId="77777777" w:rsidR="00A7291B" w:rsidRDefault="0025169D" w:rsidP="00A7291B">
      <w:pPr>
        <w:pStyle w:val="PadTop24"/>
      </w:pPr>
      <w:r>
        <w:t>Gott liebt uns trotz der Sünde, die wir (sowohl Er als auch wir selbst) in uns sehen. Die Quintessenz ist, dass solange wir diesen Leib mit uns tragen, es Triebe, Versuchungen und Versagen geben wird, aber wie die heiße ägyptische Sonne sind wir keine Sklaven dieser Dinge, und sie zerstören nicht unser Heil, weil es durch den Glauben an die Kraft Christi bewahrt wird, basierend auf Gottes Liebe – nicht auf der Fähigkeit unseres Fleisches, gerecht zu sein.</w:t>
      </w:r>
    </w:p>
    <w:bookmarkEnd w:id="0"/>
    <w:p w14:paraId="7E1F9BC8" w14:textId="7BE2687A" w:rsidR="00A7291B" w:rsidRPr="007C2DD5" w:rsidRDefault="0025169D" w:rsidP="007C2DD5">
      <w:pPr>
        <w:pStyle w:val="Quote"/>
      </w:pPr>
      <w:r>
        <w:t>³⁸ Denn ich bin gewiss, dass weder Tod noch Leben, weder Engel noch Fürstentümer noch Gewalten, weder Gegenwärtiges noch Zukünftiges,</w:t>
        <w:br/>
        <w:t>³⁹ weder Hohes noch Tiefes noch irgendein anderes Geschöpf uns zu scheiden vermag von der Liebe Gottes, die in Christus Jesus ist, unserem Herrn.</w:t>
      </w:r>
    </w:p>
    <w:bookmarkEnd w:id="0"/>
    <w:p w14:paraId="44687C10" w14:textId="5FB066C6" w:rsidR="009C22C1" w:rsidRDefault="009C22C1" w:rsidP="00C35B22">
      <w:pPr>
        <w:pStyle w:val="BibleVerseCite"/>
      </w:pPr>
      <w:r w:rsidRPr="007C2DD5">
        <w:t>- Römer 8:38-39</w:t>
      </w:r>
    </w:p>
    <w:bookmarkEnd w:id="0"/>
    <w:p w14:paraId="255668C9" w14:textId="77777777" w:rsidR="00A7291B" w:rsidRDefault="0025169D" w:rsidP="00A7291B">
      <w:pPr>
        <w:pStyle w:val="PadTop24"/>
      </w:pPr>
      <w:r>
        <w:t>Wenn er sagt, dass nichts trennen kann, schließt das unsere relative Stärke oder Schwäche mit ein.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Welche praktischen Lehren können wir also aus Paulus' Lehre über die Sünde und die Kraft Gottes angesichts unserer sündigen Natur ziehen?</w:t>
      </w:r>
    </w:p>
    <w:bookmarkEnd w:id="0"/>
    <w:p w14:paraId="5C097F03" w14:textId="5E23FA64" w:rsidR="00A7291B" w:rsidRDefault="0025169D" w:rsidP="00A7291B">
      <w:pPr>
        <w:pStyle w:val="NormalBlock"/>
      </w:pPr>
      <w:r>
        <w:t>1. Erkenne, dass du ein Sünder bist! Wenn du kein Christ bist, glaube an Jesus und empfange Vergebung für diese, indem du von deiner Sünde umkehrst, seinen Namen bekennst und so bald wie möglich getauft wirst. Wenn du ein Christ bist, erkenne, dass du immer noch ein Sünder bist – komm darüber hinweg! Hör auf, dich schuldig, besorgt, ängstlich, entmutigt oder beschämt zu fühlen. So sind wir alle – Sünder, die vergeben wurden und weiterhin vergeben werden. Sei nicht überrascht oder entmutigt, dass du mit der Sünde zu kämpfen hast; Gott weiß, dass du dein ganzes Leben lang damit zu tun haben wirst.</w:t>
      </w:r>
    </w:p>
    <w:bookmarkEnd w:id="0"/>
    <w:p w14:paraId="5C097F03" w14:textId="5E23FA64" w:rsidR="00A7291B" w:rsidRDefault="0025169D" w:rsidP="00A7291B">
      <w:pPr>
        <w:pStyle w:val="NormalBlock"/>
      </w:pPr>
      <w:r>
        <w:t>2. Erkenne, dass du Jesus brauchst. Wir alle brauchen Jesus Christus, weil nur Er wirksam mit unseren Sünden umgeht. Er hat den ultimativen und vollständigen Preis für jede unserer Sünden bezahlt und hat für uns bei Gott Wiedergutmachung geleistet, damit wir es nicht tun müssen. Er verteidigt und bekennt weiterhin unseren Namen vor Gott im Himmel. Er gibt uns den Heiligen Geist, der uns hilft, die Auswirkungen unseres sündigen Fleisches zu mildern.</w:t>
      </w:r>
    </w:p>
    <w:bookmarkEnd w:id="0"/>
    <w:p w14:paraId="5C097F03" w14:textId="5E23FA64" w:rsidR="00A7291B" w:rsidRDefault="0025169D" w:rsidP="00A7291B">
      <w:pPr>
        <w:pStyle w:val="NormalBlock"/>
      </w:pPr>
      <w:r>
        <w:t>Anstatt uns schuldig zu fühlen, oder besorgt zu sein, oder zu versuchen, uns mit Ausreden oder selbstgerechter Heuchelei zu rechtfertigen, warum erlauben wir nicht einfach dem Herrn, uns zu retten und uns jeden Tag weiter zu retten? Lassen wir Ihn das Rechtfertigen und Retten tun, und wir tun das Glauben und das Ausharren.</w:t>
      </w:r>
    </w:p>
    <w:bookmarkEnd w:id="0"/>
    <w:p w14:paraId="5C097F03" w14:textId="5E23FA64" w:rsidR="00A7291B" w:rsidRDefault="0025169D" w:rsidP="00A7291B">
      <w:pPr>
        <w:pStyle w:val="NormalBlock"/>
      </w:pPr>
      <w:r>
        <w:t>3. Erkenne, dass dein Leben, auch wenn es nicht perfekt ist, kostbar ist und du es leben musst. Du weißt, nachdem Paulus diese Idee von der Freiheit von der Sünde erklärt hat – ein wenig später im Brief verbringt er mehrere Kapitel damit, zu lehren, wie ein Christ leben soll. Denn als Christen geht es in unserem Leben nicht mehr um die Sünde.</w:t>
      </w:r>
    </w:p>
    <w:bookmarkEnd w:id="0"/>
    <w:p w14:paraId="5C097F03" w14:textId="5E23FA64" w:rsidR="00A7291B" w:rsidRDefault="0025169D" w:rsidP="00A7291B">
      <w:pPr>
        <w:pStyle w:val="NormalBlock"/>
      </w:pPr>
      <w:r>
        <w:t>Ja, es gibt Sünden und Versuchungen, und dieser kläffende Chihuahua-Teufel ist immer eine Plage. Aber unser Leben wird nicht mehr von unseren Sünden bestimmt, sondern wird jetzt vom Heiligen Geist Gottes geleitet, der uns nicht nur hilft, die Sünde zu überwinden, sondern auch einen neuen Menschen in uns schafft. Einen Menschen, der immer weniger von der Sünde in seiner Natur beeinflusst wird und immer mehr dem Charakter und Verhalten Christi selbst ähnelt.</w:t>
      </w:r>
    </w:p>
    <w:bookmarkEnd w:id="0"/>
    <w:p w14:paraId="5C097F03" w14:textId="5E23FA64" w:rsidR="00A7291B" w:rsidRDefault="0025169D" w:rsidP="00A7291B">
      <w:pPr>
        <w:pStyle w:val="NormalBlock"/>
      </w:pPr>
      <w:r>
        <w:t>Das große Versprechen Gottes an jeden seiner Söhne und Töchter ist, dass wenn sie geduldig die Last ihres sündigen Fleisches ertragen und Christus treu nachfolgen – eines Tages werden sie völlig wie Er sein, ohne dass Sünde noch eine Rolle spielt.</w:t>
      </w:r>
    </w:p>
    <w:bookmarkEnd w:id="0"/>
    <w:p w14:paraId="7E1F9BC8" w14:textId="7BE2687A" w:rsidR="00A7291B" w:rsidRPr="007C2DD5" w:rsidRDefault="0025169D" w:rsidP="007C2DD5">
      <w:pPr>
        <w:pStyle w:val="Quote"/>
      </w:pPr>
      <w:r>
        <w:t>²² Denn wir wissen, dass die ganze Schöpfung mitseufzt und mit in Wehen liegt bis jetzt;</w:t>
        <w:br/>
        <w:t>²³ und nicht nur sie, sondern auch wir selbst, die wir die Erstlingsgabe des Geistes haben, auch wir erwarten seufzend die Sohnesstellung, die Erlösung unseres Leibes.</w:t>
      </w:r>
    </w:p>
    <w:bookmarkEnd w:id="0"/>
    <w:p w14:paraId="44687C10" w14:textId="5FB066C6" w:rsidR="009C22C1" w:rsidRDefault="009C22C1" w:rsidP="00C35B22">
      <w:pPr>
        <w:pStyle w:val="BibleVerseCite"/>
      </w:pPr>
      <w:r w:rsidRPr="007C2DD5">
        <w:t>- Römer 8:22-23</w:t>
      </w:r>
    </w:p>
    <w:bookmarkEnd w:id="0"/>
    <w:p w14:paraId="255668C9" w14:textId="77777777" w:rsidR="00A7291B" w:rsidRDefault="0025169D" w:rsidP="00A7291B">
      <w:pPr>
        <w:pStyle w:val="PadTop24"/>
      </w:pPr>
      <w:r>
        <w:t>In der Zwischenzeit warten wir geduldig; wir leben treu, wir bewahren unsere Hoffnung fleißig, dass uns diese Freiheit von der Sünde ermöglicht, jetzt ein herrliches Leben zu führen und als ewiges Leben erfüllt zu werden, wenn Jesus zurückkehrt – Amen.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