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The Bridge Psalm</w:t>
      </w:r>
    </w:p>
    <w:bookmarkEnd w:id="0"/>
    <w:p w14:paraId="5C097F03" w14:textId="5E23FA64" w:rsidR="00A7291B" w:rsidRDefault="0025169D" w:rsidP="00A7291B">
      <w:pPr>
        <w:pStyle w:val="NormalBlock"/>
      </w:pPr>
      <w:r>
        <w:t>Some psalms speak only to their own moment in history. Others seem to reach beyond their original setting and point toward something greater. Psalm 118 is one of those rare passages. It celebrates a real deliverance experienced by God's people, yet its language stretches so naturally into the future that Jesus Himself would later claim it as describing His own ministry. For this reason, Psalm 118:22-23 may rightly be called "The Bridge Psalm"-a bridge between an immediate historical victory and the ultimate victory of Christ.</w:t>
      </w:r>
    </w:p>
    <w:p w14:paraId="27FB83DB" w14:textId="77777777" w:rsidR="00227BF5" w:rsidRDefault="00227BF5" w:rsidP="00227BF5">
      <w:pPr>
        <w:pStyle w:val="Heading3"/>
      </w:pPr>
      <w:r>
        <w:t>The Original Meaning</w:t>
      </w:r>
    </w:p>
    <w:bookmarkEnd w:id="0"/>
    <w:bookmarkEnd w:id="0"/>
    <w:p w14:paraId="5C097F03" w14:textId="5E23FA64" w:rsidR="00A7291B" w:rsidRDefault="0025169D" w:rsidP="00A7291B">
      <w:pPr>
        <w:pStyle w:val="NormalBlock"/>
      </w:pPr>
      <w:r>
        <w:t>The psalm is a song of thanksgiving. The writer describes being surrounded by enemies, pressed hard, and nearly destroyed (Psalm 118:10-13). Yet God intervened and granted victory. As a result, the psalmist approaches the temple with praise and gratitude.</w:t>
      </w:r>
    </w:p>
    <w:bookmarkEnd w:id="0"/>
    <w:p w14:paraId="5C097F03" w14:textId="5E23FA64" w:rsidR="00A7291B" w:rsidRDefault="0025169D" w:rsidP="00A7291B">
      <w:pPr>
        <w:pStyle w:val="NormalBlock"/>
      </w:pPr>
      <w:r>
        <w:t>In that context, the famous statement appears: "The stone that the builders rejected has now become the cornerstone. This is the LORD's doing, and it is wonderful to see." (Psalm 118:22-23)</w:t>
      </w:r>
    </w:p>
    <w:bookmarkEnd w:id="0"/>
    <w:p w14:paraId="5C097F03" w14:textId="5E23FA64" w:rsidR="00A7291B" w:rsidRDefault="0025169D" w:rsidP="00A7291B">
      <w:pPr>
        <w:pStyle w:val="NormalBlock"/>
      </w:pPr>
      <w:r>
        <w:t>The image is simple. Builders examine stones to determine which are useful and which should be discarded. In the psalm, the builders reject a particular stone, judging it unworthy. Yet God takes that very stone and places it in the most important position in the structure.</w:t>
      </w:r>
    </w:p>
    <w:bookmarkEnd w:id="0"/>
    <w:p w14:paraId="5C097F03" w14:textId="5E23FA64" w:rsidR="00A7291B" w:rsidRDefault="0025169D" w:rsidP="00A7291B">
      <w:pPr>
        <w:pStyle w:val="NormalBlock"/>
      </w:pPr>
      <w:r>
        <w:t>The point is not merely that the stone survives rejection. The point is that God completely overturns the verdict of those who thought they knew better.</w:t>
      </w:r>
    </w:p>
    <w:bookmarkEnd w:id="0"/>
    <w:p w14:paraId="2EC75E3D" w14:textId="41EDDCE5" w:rsidR="008A3F75" w:rsidRDefault="00932373" w:rsidP="001E1588">
      <w:pPr>
        <w:pStyle w:val="NormalBlock"/>
        <w:numPr>
          <w:ilvl w:val="0"/>
          <w:numId w:val="199"/>
        </w:numPr>
      </w:pPr>
      <w:r w:rsidRPr="00932373">
        <w:t>The rejected becomes essential.</w:t>
      </w:r>
    </w:p>
    <w:bookmarkEnd w:id="0"/>
    <w:p w14:paraId="2EC75E3D" w14:textId="41EDDCE5" w:rsidR="008A3F75" w:rsidRDefault="00932373" w:rsidP="001E1588">
      <w:pPr>
        <w:pStyle w:val="NormalBlock"/>
        <w:numPr>
          <w:ilvl w:val="0"/>
          <w:numId w:val="199"/>
        </w:numPr>
      </w:pPr>
      <w:r w:rsidRPr="00932373">
        <w:t>The overlooked becomes central.</w:t>
      </w:r>
    </w:p>
    <w:bookmarkEnd w:id="0"/>
    <w:p w14:paraId="2EC75E3D" w14:textId="41EDDCE5" w:rsidR="008A3F75" w:rsidRDefault="00932373" w:rsidP="001E1588">
      <w:pPr>
        <w:pStyle w:val="NormalBlock"/>
        <w:numPr>
          <w:ilvl w:val="0"/>
          <w:numId w:val="199"/>
        </w:numPr>
      </w:pPr>
      <w:r w:rsidRPr="00932373">
        <w:t>The despised becomes honored.</w:t>
      </w:r>
    </w:p>
    <w:bookmarkEnd w:id="0"/>
    <w:p w14:paraId="27FB83DB" w14:textId="77777777" w:rsidR="00227BF5" w:rsidRDefault="00227BF5" w:rsidP="00227BF5">
      <w:pPr>
        <w:pStyle w:val="Heading3"/>
      </w:pPr>
      <w:r>
        <w:t>Who Was the Stone?</w:t>
      </w:r>
    </w:p>
    <w:bookmarkEnd w:id="0"/>
    <w:bookmarkEnd w:id="0"/>
    <w:p w14:paraId="5C097F03" w14:textId="5E23FA64" w:rsidR="00A7291B" w:rsidRDefault="0025169D" w:rsidP="00A7291B">
      <w:pPr>
        <w:pStyle w:val="NormalBlock"/>
      </w:pPr>
      <w:r>
        <w:t>The original audience may have understood the stone in several ways.</w:t>
      </w:r>
    </w:p>
    <w:bookmarkEnd w:id="0"/>
    <w:p w14:paraId="5C097F03" w14:textId="5E23FA64" w:rsidR="00A7291B" w:rsidRDefault="0025169D" w:rsidP="00A7291B">
      <w:pPr>
        <w:pStyle w:val="NormalBlock"/>
      </w:pPr>
      <w:r>
        <w:t>It could have referred to David, who was overlooked by his family, hunted by Saul, and dismissed by many before God established him as king.</w:t>
      </w:r>
    </w:p>
    <w:bookmarkEnd w:id="0"/>
    <w:p w14:paraId="5C097F03" w14:textId="5E23FA64" w:rsidR="00A7291B" w:rsidRDefault="0025169D" w:rsidP="00A7291B">
      <w:pPr>
        <w:pStyle w:val="NormalBlock"/>
      </w:pPr>
      <w:r>
        <w:t>It could have referred to Israel itself, often despised by powerful nations but chosen by God for a special purpose.</w:t>
      </w:r>
    </w:p>
    <w:bookmarkEnd w:id="0"/>
    <w:p w14:paraId="5C097F03" w14:textId="5E23FA64" w:rsidR="00A7291B" w:rsidRDefault="0025169D" w:rsidP="00A7291B">
      <w:pPr>
        <w:pStyle w:val="NormalBlock"/>
      </w:pPr>
      <w:r>
        <w:t>It may even have referred to the king as the representative of the nation.</w:t>
      </w:r>
    </w:p>
    <w:bookmarkEnd w:id="0"/>
    <w:p w14:paraId="5C097F03" w14:textId="5E23FA64" w:rsidR="00A7291B" w:rsidRDefault="0025169D" w:rsidP="00A7291B">
      <w:pPr>
        <w:pStyle w:val="NormalBlock"/>
      </w:pPr>
      <w:r>
        <w:t>Whatever the specific identity, the lesson remained the same: human judgment rejected what God had chosen.</w:t>
      </w:r>
    </w:p>
    <w:p w14:paraId="27FB83DB" w14:textId="77777777" w:rsidR="00227BF5" w:rsidRDefault="00227BF5" w:rsidP="00227BF5">
      <w:pPr>
        <w:pStyle w:val="Heading3"/>
      </w:pPr>
      <w:r>
        <w:t>Why Jesus Quoted This Psalm</w:t>
      </w:r>
    </w:p>
    <w:bookmarkEnd w:id="0"/>
    <w:bookmarkEnd w:id="0"/>
    <w:p w14:paraId="5C097F03" w14:textId="5E23FA64" w:rsidR="00A7291B" w:rsidRDefault="0025169D" w:rsidP="00A7291B">
      <w:pPr>
        <w:pStyle w:val="NormalBlock"/>
      </w:pPr>
      <w:r>
        <w:t>Centuries later, Jesus quoted this passage and applied it to Himself (Matthew 21:42).</w:t>
      </w:r>
    </w:p>
    <w:bookmarkEnd w:id="0"/>
    <w:p w14:paraId="5C097F03" w14:textId="5E23FA64" w:rsidR="00A7291B" w:rsidRDefault="0025169D" w:rsidP="00A7291B">
      <w:pPr>
        <w:pStyle w:val="NormalBlock"/>
      </w:pPr>
      <w:r>
        <w:t>The religious leaders of His day were the builders. They examined Him and concluded that He should be rejected. Yet God would reverse their judgment through the resurrection.</w:t>
      </w:r>
    </w:p>
    <w:bookmarkEnd w:id="0"/>
    <w:p w14:paraId="5C097F03" w14:textId="5E23FA64" w:rsidR="00A7291B" w:rsidRDefault="0025169D" w:rsidP="00A7291B">
      <w:pPr>
        <w:pStyle w:val="NormalBlock"/>
      </w:pPr>
      <w:r>
        <w:t>Just as David had been rejected and later exalted, Jesus would be rejected and then enthroned.</w:t>
      </w:r>
    </w:p>
    <w:bookmarkEnd w:id="0"/>
    <w:p w14:paraId="5C097F03" w14:textId="5E23FA64" w:rsidR="00A7291B" w:rsidRDefault="0025169D" w:rsidP="00A7291B">
      <w:pPr>
        <w:pStyle w:val="NormalBlock"/>
      </w:pPr>
      <w:r>
        <w:t>The pattern found in Psalm 118 reached its fullest expression in Christ.</w:t>
      </w:r>
    </w:p>
    <w:bookmarkEnd w:id="0"/>
    <w:p w14:paraId="5C097F03" w14:textId="5E23FA64" w:rsidR="00A7291B" w:rsidRDefault="0025169D" w:rsidP="00A7291B">
      <w:pPr>
        <w:pStyle w:val="NormalBlock"/>
      </w:pPr>
      <w:r>
        <w:t>What was true in a limited historical sense became perfectly true in Him.</w:t>
      </w:r>
    </w:p>
    <w:p w14:paraId="27FB83DB" w14:textId="77777777" w:rsidR="00227BF5" w:rsidRDefault="00227BF5" w:rsidP="00227BF5">
      <w:pPr>
        <w:pStyle w:val="Heading3"/>
      </w:pPr>
      <w:r>
        <w:t>Why This Matters</w:t>
      </w:r>
    </w:p>
    <w:bookmarkEnd w:id="0"/>
    <w:bookmarkEnd w:id="0"/>
    <w:p w14:paraId="5C097F03" w14:textId="5E23FA64" w:rsidR="00A7291B" w:rsidRDefault="0025169D" w:rsidP="00A7291B">
      <w:pPr>
        <w:pStyle w:val="NormalBlock"/>
      </w:pPr>
      <w:r>
        <w:t>Psalm 118 teaches a truth that remains relevant today. Human beings are often impressed by power, status, influence, and appearance. God frequently works in the opposite direction. He chooses shepherd boys instead of kings, fishermen instead of scholars, and a crucified Savior instead of a conquering military leader.</w:t>
      </w:r>
    </w:p>
    <w:bookmarkEnd w:id="0"/>
    <w:p w14:paraId="5C097F03" w14:textId="5E23FA64" w:rsidR="00A7291B" w:rsidRDefault="0025169D" w:rsidP="00A7291B">
      <w:pPr>
        <w:pStyle w:val="NormalBlock"/>
      </w:pPr>
      <w:r>
        <w:t>The bridge between Psalm 118 and Jesus reminds us that God's evaluations are often very different from ours.</w:t>
      </w:r>
    </w:p>
    <w:bookmarkEnd w:id="0"/>
    <w:p w14:paraId="5C097F03" w14:textId="5E23FA64" w:rsidR="00A7291B" w:rsidRDefault="0025169D" w:rsidP="00A7291B">
      <w:pPr>
        <w:pStyle w:val="NormalBlock"/>
      </w:pPr>
      <w:r>
        <w:t>More importantly, it reminds us that God has a long history of vindicating what the world rejects. The same God who exalted David and raised Jesus from the dead continues to work through people and circumstances that others overlook.</w:t>
      </w:r>
    </w:p>
    <w:bookmarkEnd w:id="0"/>
    <w:p w14:paraId="5C097F03" w14:textId="5E23FA64" w:rsidR="00A7291B" w:rsidRDefault="0025169D" w:rsidP="00A7291B">
      <w:pPr>
        <w:pStyle w:val="NormalBlock"/>
      </w:pPr>
      <w:r>
        <w:t>That is why Psalm 118 is more than an ancient song of thanksgiving. It stands as a bridge connecting God's faithfulness in the past with His ultimate revelation in Christ. The rejected stone became the cornerstone, and through that cornerstone God continues to build His kingdom today.</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