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知恵の箴</w:t>
      </w:r>
    </w:p>
    <w:p w14:paraId="670F8077" w14:textId="038F6EFB" w:rsidR="00944B2D" w:rsidRDefault="00944B2D" w:rsidP="00944B2D">
      <w:pPr>
        <w:pStyle w:val="ChapterVerse"/>
      </w:pPr>
      <w:r w:rsidRPr="00944B2D">
        <w:t>伝道者の書 7:1-29</w:t>
      </w:r>
    </w:p>
    <w:bookmarkEnd w:id="0"/>
    <w:p w14:paraId="5C097F03" w14:textId="5E23FA64" w:rsidR="00A7291B" w:rsidRDefault="0025169D" w:rsidP="00A7291B">
      <w:pPr>
        <w:pStyle w:val="NormalBlock"/>
      </w:pPr>
      <w:r>
        <w:t>伝道者の書の最初の六章には、ソロモンの反逆の実が見られます。彼は外国人の妻たちをめとることによって神に背き、彼女たちは彼を主から引き離しました。この喪失を埋め合わせるために、ソロモンはさまざまな世俗的な方法に満足を見いだそうとしました。六章までに、彼は探し尽くし、その結果が空しいものであることを認めています。</w:t>
      </w:r>
    </w:p>
    <w:bookmarkEnd w:id="0"/>
    <w:p w14:paraId="5C097F03" w14:textId="5E23FA64" w:rsidR="00A7291B" w:rsidRDefault="0025169D" w:rsidP="00A7291B">
      <w:pPr>
        <w:pStyle w:val="NormalBlock"/>
      </w:pPr>
      <w:r>
        <w:t>第七章では、ソロモンが真の知恵について書き始めるにあたり、再び神に立ち返る様子が見られます。彼はこれを箴言の形式で行い、並行法として知られる文学的技法を用いています。</w:t>
      </w:r>
    </w:p>
    <w:p w14:paraId="27FB83DB" w14:textId="77777777" w:rsidR="00227BF5" w:rsidRDefault="00227BF5" w:rsidP="00227BF5">
      <w:pPr>
        <w:pStyle w:val="Heading3"/>
      </w:pPr>
      <w:r>
        <w:t>並行法</w:t>
      </w:r>
    </w:p>
    <w:bookmarkEnd w:id="0"/>
    <w:bookmarkEnd w:id="0"/>
    <w:p w14:paraId="5C097F03" w14:textId="5E23FA64" w:rsidR="00A7291B" w:rsidRDefault="0025169D" w:rsidP="00A7291B">
      <w:pPr>
        <w:pStyle w:val="NormalBlock"/>
      </w:pPr>
      <w:r>
        <w:t>並行法とは、反復、対比、比較を用いて、ある考えや語を強調したり際立たせたりするために使われる文学的技法です。例えば、著者はその考えを強調するために、異なる語を用いて同じ内容を続く節で繰り返したり、強調や対比を生み出すために、続く節で反対の考えを示したりします。</w:t>
      </w:r>
    </w:p>
    <w:bookmarkEnd w:id="0"/>
    <w:p w14:paraId="5C097F03" w14:textId="5E23FA64" w:rsidR="00A7291B" w:rsidRDefault="0025169D" w:rsidP="00A7291B">
      <w:pPr>
        <w:pStyle w:val="NormalBlock"/>
      </w:pPr>
      <w:r>
        <w:t>並行法は、言葉ではなく考えを対比したり強調したりするために用いられました。この技法が用いられている一般的な例をいくつか挙げます。</w:t>
      </w:r>
    </w:p>
    <w:bookmarkEnd w:id="0"/>
    <w:p w14:paraId="2EC75E3D" w14:textId="41EDDCE5" w:rsidR="008A3F75" w:rsidRDefault="00932373" w:rsidP="001E1588">
      <w:pPr>
        <w:pStyle w:val="NormalBlock"/>
        <w:numPr>
          <w:ilvl w:val="0"/>
          <w:numId w:val="199"/>
        </w:numPr>
      </w:pPr>
      <w:r w:rsidRPr="00932373">
        <w:t>対照的並行法 - 箴言 13:1（違いを示す）</w:t>
      </w:r>
    </w:p>
    <w:bookmarkEnd w:id="0"/>
    <w:bookmarkEnd w:id="0"/>
    <w:p w14:paraId="7E1F9BC8" w14:textId="7BE2687A" w:rsidR="00A7291B" w:rsidRPr="007C2DD5" w:rsidRDefault="0025169D" w:rsidP="007C2DD5">
      <w:pPr>
        <w:pStyle w:val="Quote"/>
      </w:pPr>
      <w:r>
        <w:t>知恵のある若者は父親の忠告を聞き、</w:t>
        <w:br/>
        <w:t>親をさげすむ子はそれを鼻であしらいます。</w:t>
      </w:r>
    </w:p>
    <w:bookmarkEnd w:id="0"/>
    <w:p w14:paraId="44687C10" w14:textId="5FB066C6" w:rsidR="009C22C1" w:rsidRDefault="009C22C1" w:rsidP="00C35B22">
      <w:pPr>
        <w:pStyle w:val="BibleVerseCite"/>
      </w:pPr>
      <w:r w:rsidRPr="007C2DD5">
        <w:t>- 箴言 13:1</w:t>
      </w:r>
    </w:p>
    <w:bookmarkEnd w:id="0"/>
    <w:p w14:paraId="2EC75E3D" w14:textId="41EDDCE5" w:rsidR="008A3F75" w:rsidRDefault="00932373" w:rsidP="001E1588">
      <w:pPr>
        <w:pStyle w:val="NormalBlock"/>
        <w:numPr>
          <w:ilvl w:val="0"/>
          <w:numId w:val="199"/>
        </w:numPr>
      </w:pPr>
      <w:r w:rsidRPr="00932373">
        <w:t>補完的並行法 - 箴言14:13（情報を積み重ねて完結させる）</w:t>
      </w:r>
    </w:p>
    <w:bookmarkEnd w:id="0"/>
    <w:bookmarkEnd w:id="0"/>
    <w:p w14:paraId="7E1F9BC8" w14:textId="7BE2687A" w:rsidR="00A7291B" w:rsidRPr="007C2DD5" w:rsidRDefault="0025169D" w:rsidP="007C2DD5">
      <w:pPr>
        <w:pStyle w:val="Quote"/>
      </w:pPr>
      <w:r>
        <w:t>笑っても苦しみは隠せません。 </w:t>
        <w:br/>
        <w:t>笑ったあと、悲しみがそのまま残っています。</w:t>
      </w:r>
    </w:p>
    <w:bookmarkEnd w:id="0"/>
    <w:p w14:paraId="44687C10" w14:textId="5FB066C6" w:rsidR="009C22C1" w:rsidRDefault="009C22C1" w:rsidP="00C35B22">
      <w:pPr>
        <w:pStyle w:val="BibleVerseCite"/>
      </w:pPr>
      <w:r w:rsidRPr="007C2DD5">
        <w:t>- 箴言 14:13</w:t>
      </w:r>
    </w:p>
    <w:bookmarkEnd w:id="0"/>
    <w:p w14:paraId="2EC75E3D" w14:textId="41EDDCE5" w:rsidR="008A3F75" w:rsidRDefault="00932373" w:rsidP="001E1588">
      <w:pPr>
        <w:pStyle w:val="NormalBlock"/>
        <w:numPr>
          <w:ilvl w:val="0"/>
          <w:numId w:val="199"/>
        </w:numPr>
      </w:pPr>
      <w:r w:rsidRPr="00932373">
        <w:t>比較並行法 - 箴言 25:24（比較）</w:t>
      </w:r>
    </w:p>
    <w:bookmarkEnd w:id="0"/>
    <w:bookmarkEnd w:id="0"/>
    <w:p w14:paraId="7E1F9BC8" w14:textId="7BE2687A" w:rsidR="00A7291B" w:rsidRPr="007C2DD5" w:rsidRDefault="0025169D" w:rsidP="007C2DD5">
      <w:pPr>
        <w:pStyle w:val="Quote"/>
      </w:pPr>
      <w:r>
        <w:t>怒りっぽい女と大邸宅に住むより、 </w:t>
        <w:br/>
        <w:t>屋根裏部屋の片隅で暮らすほうがましです。</w:t>
      </w:r>
    </w:p>
    <w:bookmarkEnd w:id="0"/>
    <w:p w14:paraId="44687C10" w14:textId="5FB066C6" w:rsidR="009C22C1" w:rsidRDefault="009C22C1" w:rsidP="00C35B22">
      <w:pPr>
        <w:pStyle w:val="BibleVerseCite"/>
      </w:pPr>
      <w:r w:rsidRPr="007C2DD5">
        <w:t>- 箴言 25:24</w:t>
      </w:r>
    </w:p>
    <w:bookmarkEnd w:id="0"/>
    <w:p w14:paraId="255668C9" w14:textId="77777777" w:rsidR="00A7291B" w:rsidRDefault="0025169D" w:rsidP="00A7291B">
      <w:pPr>
        <w:pStyle w:val="PadTop24"/>
      </w:pPr>
      <w:r>
        <w:t>これらの箇所では、それぞれ彼が伝えようとしている点を強調するために、並行法が用いられています。</w:t>
      </w:r>
    </w:p>
    <w:bookmarkEnd w:id="0"/>
    <w:p w14:paraId="5C097F03" w14:textId="5E23FA64" w:rsidR="00A7291B" w:rsidRDefault="0025169D" w:rsidP="00A7291B">
      <w:pPr>
        <w:pStyle w:val="NormalBlock"/>
      </w:pPr>
      <w:r>
        <w:t>真の知恵についての論述（7:1-15）において、ソロモンは七つの比較的並行法、一つの対照的並行法（4節）、そして一つの完結的並行法（7節）を用いています。</w:t>
      </w:r>
    </w:p>
    <w:p w14:paraId="27FB83DB" w14:textId="77777777" w:rsidR="00227BF5" w:rsidRDefault="00227BF5" w:rsidP="00227BF5">
      <w:pPr>
        <w:pStyle w:val="Heading3"/>
      </w:pPr>
      <w:r>
        <w:t>1. 良い名の価値 - 1節前半</w:t>
      </w:r>
    </w:p>
    <w:bookmarkEnd w:id="0"/>
    <w:bookmarkEnd w:id="0"/>
    <w:p w14:paraId="7E1F9BC8" w14:textId="7BE2687A" w:rsidR="00A7291B" w:rsidRPr="007C2DD5" w:rsidRDefault="0025169D" w:rsidP="007C2DD5">
      <w:pPr>
        <w:pStyle w:val="Quote"/>
      </w:pPr>
      <w:r>
        <w:t>良い評判を得ることは、</w:t>
        <w:br/>
        <w:t>最高級の香水より値打ちがあり、</w:t>
        <w:br/>
        <w:t>死ぬ日は生まれた日より大切である。</w:t>
      </w:r>
    </w:p>
    <w:bookmarkEnd w:id="0"/>
    <w:p w14:paraId="44687C10" w14:textId="5FB066C6" w:rsidR="009C22C1" w:rsidRDefault="009C22C1" w:rsidP="00C35B22">
      <w:pPr>
        <w:pStyle w:val="BibleVerseCite"/>
      </w:pPr>
      <w:r w:rsidRPr="007C2DD5">
        <w:t>- 伝道者の書 7:1a</w:t>
      </w:r>
    </w:p>
    <w:bookmarkEnd w:id="0"/>
    <w:p w14:paraId="255668C9" w14:textId="77777777" w:rsidR="00A7291B" w:rsidRDefault="0025169D" w:rsidP="00A7291B">
      <w:pPr>
        <w:pStyle w:val="PadTop24"/>
      </w:pPr>
      <w:r>
        <w:t>これは、良い名を良い香油と比較している格言です。良い香油はすばらしい香りを放ち、その香りを楽しむすべての人を祝福し、そこにあるだけで価値があり、他の人へのすばらしい贈り物です。良い名も同じです。いったんそれを損なったり薄めたりすると、以前の価値や効力を取り戻すことはほとんど不可能です。</w:t>
      </w:r>
    </w:p>
    <w:p w14:paraId="27FB83DB" w14:textId="77777777" w:rsidR="00227BF5" w:rsidRDefault="00227BF5" w:rsidP="00227BF5">
      <w:pPr>
        <w:pStyle w:val="Heading3"/>
      </w:pPr>
      <w:r>
        <w:t>2. 死は誕生にまさる ― 1節後半</w:t>
      </w:r>
    </w:p>
    <w:bookmarkEnd w:id="0"/>
    <w:bookmarkEnd w:id="0"/>
    <w:p w14:paraId="7E1F9BC8" w14:textId="7BE2687A" w:rsidR="00A7291B" w:rsidRPr="007C2DD5" w:rsidRDefault="0025169D" w:rsidP="007C2DD5">
      <w:pPr>
        <w:pStyle w:val="Quote"/>
      </w:pPr>
      <w:r>
        <w:t>良い評判を得ることは、</w:t>
        <w:br/>
        <w:t>最高級の香水より値打ちがあり、</w:t>
        <w:br/>
        <w:t>死ぬ日は生まれた日より大切である。</w:t>
      </w:r>
    </w:p>
    <w:bookmarkEnd w:id="0"/>
    <w:p w14:paraId="44687C10" w14:textId="5FB066C6" w:rsidR="009C22C1" w:rsidRDefault="009C22C1" w:rsidP="00C35B22">
      <w:pPr>
        <w:pStyle w:val="BibleVerseCite"/>
      </w:pPr>
      <w:r w:rsidRPr="007C2DD5">
        <w:t>- 伝道者の書 7:1b</w:t>
      </w:r>
    </w:p>
    <w:bookmarkEnd w:id="0"/>
    <w:p w14:paraId="255668C9" w14:textId="77777777" w:rsidR="00A7291B" w:rsidRDefault="0025169D" w:rsidP="00A7291B">
      <w:pPr>
        <w:pStyle w:val="PadTop24"/>
      </w:pPr>
      <w:r>
        <w:t>これは比較のことわざでもあります。終わりが来たとき、私たちは全体の物語を文脈の中で理解することができます。信者にとって、終わりは新しく、より喜びに満ちた霊的生活の始まりを示します。死において、私たちは苦しみと困難の終わりに至ります。クリスチャンにとって、もはや来るものはなく、それはまさに休息の時です。</w:t>
      </w:r>
    </w:p>
    <w:p w14:paraId="27FB83DB" w14:textId="77777777" w:rsidR="00227BF5" w:rsidRDefault="00227BF5" w:rsidP="00227BF5">
      <w:pPr>
        <w:pStyle w:val="Heading3"/>
      </w:pPr>
      <w:r>
        <w:t>3. 葬儀は結婚式よりもよい――2節aおよびb</w:t>
      </w:r>
    </w:p>
    <w:bookmarkEnd w:id="0"/>
    <w:bookmarkEnd w:id="0"/>
    <w:p w14:paraId="7E1F9BC8" w14:textId="7BE2687A" w:rsidR="00A7291B" w:rsidRPr="007C2DD5" w:rsidRDefault="0025169D" w:rsidP="007C2DD5">
      <w:pPr>
        <w:pStyle w:val="Quote"/>
      </w:pPr>
      <w:r>
        <w:t>宴会に顔を出すより、 </w:t>
        <w:br/>
        <w:t>葬式に列席するほうがよい。</w:t>
        <w:br/>
        <w:t>やがて死ぬわけだから、</w:t>
        <w:br/>
        <w:t>生きているうちに死について考えるのは良いことだ。</w:t>
      </w:r>
    </w:p>
    <w:bookmarkEnd w:id="0"/>
    <w:p w14:paraId="44687C10" w14:textId="5FB066C6" w:rsidR="009C22C1" w:rsidRDefault="009C22C1" w:rsidP="00C35B22">
      <w:pPr>
        <w:pStyle w:val="BibleVerseCite"/>
      </w:pPr>
      <w:r w:rsidRPr="007C2DD5">
        <w:t>- 伝道者の書 7:2</w:t>
      </w:r>
    </w:p>
    <w:bookmarkEnd w:id="0"/>
    <w:p w14:paraId="255668C9" w14:textId="77777777" w:rsidR="00A7291B" w:rsidRDefault="0025169D" w:rsidP="00A7291B">
      <w:pPr>
        <w:pStyle w:val="PadTop24"/>
      </w:pPr>
      <w:r>
        <w:t>2a節は比較を表し、2b節はその内容を補っています。結婚式よりも葬式で、はるかに多くの重要なことを学びます。葬式は私たちに人生の短さを思い起こさせ、家族との結びつきを強め、人生の弱さについて教えます。一方、結婚式は喜びのためのものです――より楽しいものですが、より教訓的というわけではありません。葬式は、私たちの罪と憐れみの必要について神と向き合うことを余儀なくさせますが、結婚式がそうさせることはめったにありません。</w:t>
      </w:r>
    </w:p>
    <w:p w14:paraId="27FB83DB" w14:textId="77777777" w:rsidR="00227BF5" w:rsidRDefault="00227BF5" w:rsidP="00227BF5">
      <w:pPr>
        <w:pStyle w:val="Heading3"/>
      </w:pPr>
      <w:r>
        <w:t>4. 悲しみは笑いにまさる ― 3～4節</w:t>
      </w:r>
    </w:p>
    <w:bookmarkEnd w:id="0"/>
    <w:bookmarkEnd w:id="0"/>
    <w:p w14:paraId="7E1F9BC8" w14:textId="7BE2687A" w:rsidR="00A7291B" w:rsidRPr="007C2DD5" w:rsidRDefault="0025169D" w:rsidP="007C2DD5">
      <w:pPr>
        <w:pStyle w:val="Quote"/>
      </w:pPr>
      <w:r>
        <w:t>³ 悲しみは笑いにまさっている。 </w:t>
        <w:br/>
        <w:t>悲しみは、私たちの心から</w:t>
        <w:br/>
        <w:t>不純物を取り除く効果があるからだ。 </w:t>
        <w:br/>
        <w:t>⁴ 知恵ある者は死についてじっくり考えるが、 </w:t>
        <w:br/>
        <w:t>愚か者はどうしたら今</w:t>
        <w:br/>
        <w:t>愉快に過ごせるかだけを考える。</w:t>
      </w:r>
    </w:p>
    <w:bookmarkEnd w:id="0"/>
    <w:p w14:paraId="44687C10" w14:textId="5FB066C6" w:rsidR="009C22C1" w:rsidRDefault="009C22C1" w:rsidP="00C35B22">
      <w:pPr>
        <w:pStyle w:val="BibleVerseCite"/>
      </w:pPr>
      <w:r w:rsidRPr="007C2DD5">
        <w:t>- 伝道者の書 7:3-4</w:t>
      </w:r>
    </w:p>
    <w:bookmarkEnd w:id="0"/>
    <w:p w14:paraId="255668C9" w14:textId="77777777" w:rsidR="00A7291B" w:rsidRDefault="0025169D" w:rsidP="00A7291B">
      <w:pPr>
        <w:pStyle w:val="PadTop24"/>
      </w:pPr>
      <w:r>
        <w:t>これらは対照的です。人生の試練によってもたらされる思慮深さは、良い時に経験する笑いや浮かれ騒ぎよりも有益です。人生において私たちは悲しみと笑いの両方を経験しますが、悲しみの中でこそ神に近づき、通常、人生で最も価値ある教訓を学びます。ソロモンは、私たちに過度に深刻になるよう告げているのではなく、悲しみを経験する時から益を得るよう励ましているのです。</w:t>
      </w:r>
    </w:p>
    <w:p w14:paraId="27FB83DB" w14:textId="77777777" w:rsidR="00227BF5" w:rsidRDefault="00227BF5" w:rsidP="00227BF5">
      <w:pPr>
        <w:pStyle w:val="Heading3"/>
      </w:pPr>
      <w:r>
        <w:t>5. 愚か者のたわごとを聞くよりも、叱責を受けるほうがよい ― 5～7節</w:t>
      </w:r>
    </w:p>
    <w:bookmarkEnd w:id="0"/>
    <w:bookmarkEnd w:id="0"/>
    <w:p w14:paraId="7E1F9BC8" w14:textId="7BE2687A" w:rsidR="00A7291B" w:rsidRPr="007C2DD5" w:rsidRDefault="0025169D" w:rsidP="007C2DD5">
      <w:pPr>
        <w:pStyle w:val="Quote"/>
      </w:pPr>
      <w:r>
        <w:t>⁵ 愚か者からちやほやされるより、 </w:t>
        <w:br/>
        <w:t>知恵ある者に痛烈な批評を受けるほうが良い。 </w:t>
        <w:br/>
        <w:t>⁶ 愚か者のお世辞は、火にくべた紙切れのように、 </w:t>
        <w:br/>
        <w:t>何の役にも立たない。</w:t>
        <w:br/>
        <w:t>そんなものに心を動かすのは、</w:t>
        <w:br/>
        <w:t>なんとむなしいことか。 </w:t>
        <w:br/>
        <w:t>⁷ 知恵ある者も、わいろによって愚かな者になる。 </w:t>
        <w:br/>
        <w:t>わいろは人の判断力を麻痺させるからだ。</w:t>
      </w:r>
    </w:p>
    <w:bookmarkEnd w:id="0"/>
    <w:p w14:paraId="44687C10" w14:textId="5FB066C6" w:rsidR="009C22C1" w:rsidRDefault="009C22C1" w:rsidP="00C35B22">
      <w:pPr>
        <w:pStyle w:val="BibleVerseCite"/>
      </w:pPr>
      <w:r w:rsidRPr="007C2DD5">
        <w:t>- 伝道者の書 7:5-7</w:t>
      </w:r>
    </w:p>
    <w:bookmarkEnd w:id="0"/>
    <w:p w14:paraId="255668C9" w14:textId="77777777" w:rsidR="00A7291B" w:rsidRDefault="0025169D" w:rsidP="00A7291B">
      <w:pPr>
        <w:pStyle w:val="PadTop24"/>
      </w:pPr>
      <w:r>
        <w:t>これは完了的並行法です。</w:t>
      </w:r>
    </w:p>
    <w:bookmarkEnd w:id="0"/>
    <w:p w14:paraId="5C097F03" w14:textId="5E23FA64" w:rsidR="00A7291B" w:rsidRDefault="0025169D" w:rsidP="00A7291B">
      <w:pPr>
        <w:pStyle w:val="NormalBlock"/>
      </w:pPr>
      <w:r>
        <w:t>5節は前提を述べています――成長や発展に何の価値もない（ただ気分がよくなるだけの）娯楽に耳を傾けるよりも、賢い人に（不快ではあるが）戒められるほうがよいのです。</w:t>
      </w:r>
    </w:p>
    <w:bookmarkEnd w:id="0"/>
    <w:p w14:paraId="5C097F03" w14:textId="5E23FA64" w:rsidR="00A7291B" w:rsidRDefault="0025169D" w:rsidP="00A7291B">
      <w:pPr>
        <w:pStyle w:val="NormalBlock"/>
      </w:pPr>
      <w:r>
        <w:t>6節は、愚か者とその冗談が実際にはどのようなものであるかを示す比較の節を加えることによって、全体像を完成させています。燃やされながら冗談を言ういばらのように、彼らはこのように役に立たないのです。</w:t>
      </w:r>
    </w:p>
    <w:bookmarkEnd w:id="0"/>
    <w:p w14:paraId="5C097F03" w14:textId="5E23FA64" w:rsidR="00A7291B" w:rsidRDefault="0025169D" w:rsidP="00A7291B">
      <w:pPr>
        <w:pStyle w:val="NormalBlock"/>
      </w:pPr>
      <w:r>
        <w:t>7節は、その考えを締めくくる最後の補足的な節です。確かに、知恵ある人の叱責や助言に耳を傾けるほうがよいのですが、このことにおいても注意する必要があります。困難な時には、一見知恵のある助言によって、容易に操られてしまうことがあります。その一例として、極限の状況下では、賄賂を受け取ることによって、あらゆる知恵を腐敗させる可能性があることを示しています。十分に注意しなさい。自分は知恵があると思っている人でさえ、誘惑に陥ることがあるのです。</w:t>
      </w:r>
    </w:p>
    <w:p w14:paraId="27FB83DB" w14:textId="77777777" w:rsidR="00227BF5" w:rsidRDefault="00227BF5" w:rsidP="00227BF5">
      <w:pPr>
        <w:pStyle w:val="Heading3"/>
      </w:pPr>
      <w:r>
        <w:t>6. 終わりは始まりにまさる ― 8節前半</w:t>
      </w:r>
    </w:p>
    <w:bookmarkEnd w:id="0"/>
    <w:bookmarkEnd w:id="0"/>
    <w:p w14:paraId="7E1F9BC8" w14:textId="7BE2687A" w:rsidR="00A7291B" w:rsidRPr="007C2DD5" w:rsidRDefault="0025169D" w:rsidP="007C2DD5">
      <w:pPr>
        <w:pStyle w:val="Quote"/>
      </w:pPr>
      <w:r>
        <w:t>終わりは初めにまさっている。 </w:t>
        <w:br/>
        <w:t>忍耐は高慢にまさっている。</w:t>
      </w:r>
    </w:p>
    <w:bookmarkEnd w:id="0"/>
    <w:p w14:paraId="44687C10" w14:textId="5FB066C6" w:rsidR="009C22C1" w:rsidRDefault="009C22C1" w:rsidP="00C35B22">
      <w:pPr>
        <w:pStyle w:val="BibleVerseCite"/>
      </w:pPr>
      <w:r w:rsidRPr="007C2DD5">
        <w:t>- 伝道者の書 7:8a</w:t>
      </w:r>
    </w:p>
    <w:bookmarkEnd w:id="0"/>
    <w:p w14:paraId="255668C9" w14:textId="77777777" w:rsidR="00A7291B" w:rsidRDefault="0025169D" w:rsidP="00A7291B">
      <w:pPr>
        <w:pStyle w:val="PadTop24"/>
      </w:pPr>
      <w:r>
        <w:t>この節の部分は比較を表しています。始めるのは容易ですが、終えるのはより困難です。始めるときの興奮は、完了する喜びに取って代わられます。どちらも良いことですが、何かを終えることは常により甘美です。</w:t>
      </w:r>
    </w:p>
    <w:p w14:paraId="27FB83DB" w14:textId="77777777" w:rsidR="00227BF5" w:rsidRDefault="00227BF5" w:rsidP="00227BF5">
      <w:pPr>
        <w:pStyle w:val="Heading3"/>
      </w:pPr>
      <w:r>
        <w:t>7. 忍耐強い霊は、高ぶった霊にまさる ― 8節後半–10節</w:t>
      </w:r>
    </w:p>
    <w:bookmarkEnd w:id="0"/>
    <w:bookmarkEnd w:id="0"/>
    <w:p w14:paraId="7E1F9BC8" w14:textId="7BE2687A" w:rsidR="00A7291B" w:rsidRPr="007C2DD5" w:rsidRDefault="0025169D" w:rsidP="007C2DD5">
      <w:pPr>
        <w:pStyle w:val="Quote"/>
      </w:pPr>
      <w:r>
        <w:t>⁸ 終わりは初めにまさっている。 </w:t>
        <w:br/>
        <w:t>忍耐は高慢にまさっている。 </w:t>
        <w:br/>
        <w:t>⁹ 短気を起こしてはならない。 </w:t>
        <w:br/>
        <w:t>短気は愚か者の特徴だからだ。 </w:t>
        <w:br/>
        <w:t>¹⁰ 過ぎ去った昔の栄光に未練を残してはいけない。 </w:t>
        <w:br/>
        <w:t>ほんとうに昔が今より良かったか、わからないからだ。</w:t>
      </w:r>
    </w:p>
    <w:bookmarkEnd w:id="0"/>
    <w:p w14:paraId="44687C10" w14:textId="5FB066C6" w:rsidR="009C22C1" w:rsidRDefault="009C22C1" w:rsidP="00C35B22">
      <w:pPr>
        <w:pStyle w:val="BibleVerseCite"/>
      </w:pPr>
      <w:r w:rsidRPr="007C2DD5">
        <w:t>- 伝道者の書 7:8b-10</w:t>
      </w:r>
    </w:p>
    <w:bookmarkEnd w:id="0"/>
    <w:p w14:paraId="255668C9" w14:textId="77777777" w:rsidR="00A7291B" w:rsidRDefault="0025169D" w:rsidP="00A7291B">
      <w:pPr>
        <w:pStyle w:val="PadTop24"/>
      </w:pPr>
      <w:r>
        <w:t>これは比較と完了を表します。神は、私たちが誕生から死に至るまで歩む中で、私たちの人格を成長させることを望んでおられます。この点について、ソロモンは、これには私たちの高慢を忍耐という性質に置き換えることが含まれると言っています。高慢は忍耐を押しのけます。忍耐は、敬虔な人格の形成へと導きます。</w:t>
      </w:r>
    </w:p>
    <w:bookmarkEnd w:id="0"/>
    <w:p w14:paraId="5C097F03" w14:textId="5E23FA64" w:rsidR="00A7291B" w:rsidRDefault="0025169D" w:rsidP="00A7291B">
      <w:pPr>
        <w:pStyle w:val="NormalBlock"/>
      </w:pPr>
      <w:r>
        <w:t>ソロモンはさらに、高ぶった霊が怒りや恨みを抱くことにつながり得ると述べています（それらは愚かな者の特徴です）。これに加えて、高慢と苦々しさは、「昨日」を求める、むなしく愚かな願望につながることがあります。一方、知恵は現在に生き、過去から学び、未来を見据えます。その結果、知恵ある者は困難や障害にもかかわらず栄えることができますが、愚かな者は過去に生き、同じ過ちを繰り返す運命にあります。</w:t>
      </w:r>
    </w:p>
    <w:bookmarkEnd w:id="0"/>
    <w:p w14:paraId="5C097F03" w14:textId="5E23FA64" w:rsidR="00A7291B" w:rsidRDefault="0025169D" w:rsidP="00A7291B">
      <w:pPr>
        <w:pStyle w:val="NormalBlock"/>
      </w:pPr>
      <w:r>
        <w:t>この節の最後の4つの節で、ソロモンは知恵の利点を説明しています。彼はすでに、愚かな者も賢い者も同じ結末を迎えると言いましたが、それでも今、賢い人には二つの利点があることを認めています。</w:t>
      </w:r>
    </w:p>
    <w:p w14:paraId="27FB83DB" w14:textId="77777777" w:rsidR="00227BF5" w:rsidRDefault="00227BF5" w:rsidP="00227BF5">
      <w:pPr>
        <w:pStyle w:val="Heading3"/>
      </w:pPr>
      <w:r>
        <w:t>A. 知恵は落とし穴から守る ― 11～12節</w:t>
      </w:r>
    </w:p>
    <w:bookmarkEnd w:id="0"/>
    <w:bookmarkEnd w:id="0"/>
    <w:p w14:paraId="7E1F9BC8" w14:textId="7BE2687A" w:rsidR="00A7291B" w:rsidRPr="007C2DD5" w:rsidRDefault="0025169D" w:rsidP="007C2DD5">
      <w:pPr>
        <w:pStyle w:val="Quote"/>
      </w:pPr>
      <w:r>
        <w:t>¹¹ 知恵ある者になることは、金持ちになるのと同じくらい </w:t>
        <w:br/>
        <w:t>いや、それ以上の価値がある。 </w:t>
        <w:br/>
        <w:t>¹² 知恵からでも金銭からでも、 </w:t>
        <w:br/>
        <w:t>利益を上げることができる。</w:t>
        <w:br/>
        <w:t>しかし賢くなることのほうが、</w:t>
        <w:br/>
        <w:t>多くの利点がある。</w:t>
      </w:r>
    </w:p>
    <w:bookmarkEnd w:id="0"/>
    <w:p w14:paraId="44687C10" w14:textId="5FB066C6" w:rsidR="009C22C1" w:rsidRDefault="009C22C1" w:rsidP="00C35B22">
      <w:pPr>
        <w:pStyle w:val="BibleVerseCite"/>
      </w:pPr>
      <w:r w:rsidRPr="007C2DD5">
        <w:t>- 伝道者の書 7:11-12</w:t>
      </w:r>
    </w:p>
    <w:bookmarkEnd w:id="0"/>
    <w:p w14:paraId="255668C9" w14:textId="77777777" w:rsidR="00A7291B" w:rsidRDefault="0025169D" w:rsidP="00A7291B">
      <w:pPr>
        <w:pStyle w:val="PadTop24"/>
      </w:pPr>
      <w:r>
        <w:t>そうです、愚かな者も賢い者も死にます。しかし、賢い人はその道のりで犯す過ちが少なく、自分の命を守る方法を学びます。知恵は寿命を延ばしませんが、より良い人生の質を得られるようにすることはできます。</w:t>
      </w:r>
    </w:p>
    <w:p w14:paraId="27FB83DB" w14:textId="77777777" w:rsidR="00227BF5" w:rsidRDefault="00227BF5" w:rsidP="00227BF5">
      <w:pPr>
        <w:pStyle w:val="Heading3"/>
      </w:pPr>
      <w:r>
        <w:t>B. 知恵は神からの視点を与える ― 13～14節</w:t>
      </w:r>
    </w:p>
    <w:bookmarkEnd w:id="0"/>
    <w:bookmarkEnd w:id="0"/>
    <w:p w14:paraId="7E1F9BC8" w14:textId="7BE2687A" w:rsidR="00A7291B" w:rsidRPr="007C2DD5" w:rsidRDefault="0025169D" w:rsidP="007C2DD5">
      <w:pPr>
        <w:pStyle w:val="Quote"/>
      </w:pPr>
      <w:r>
        <w:t>¹³ 神のすることに目を留め、それに従いなさい。神が決めたことを変えることなどできません。 ¹⁴ 順境のときには、できるだけ楽しみなさい。逆境が訪れたら、神は与えると同時に取り上げる方だと知りなさい。こうしてすべての人が、この世ではあらゆるものがむなしいと悟るのです。</w:t>
      </w:r>
    </w:p>
    <w:bookmarkEnd w:id="0"/>
    <w:p w14:paraId="44687C10" w14:textId="5FB066C6" w:rsidR="009C22C1" w:rsidRDefault="009C22C1" w:rsidP="00C35B22">
      <w:pPr>
        <w:pStyle w:val="BibleVerseCite"/>
      </w:pPr>
      <w:r w:rsidRPr="007C2DD5">
        <w:t>- 伝道者の書 7:13-14</w:t>
      </w:r>
    </w:p>
    <w:bookmarkEnd w:id="0"/>
    <w:p w14:paraId="255668C9" w14:textId="77777777" w:rsidR="00A7291B" w:rsidRDefault="0025169D" w:rsidP="00A7291B">
      <w:pPr>
        <w:pStyle w:val="PadTop24"/>
      </w:pPr>
      <w:r>
        <w:t>知恵は人が「神のみわざを考察する」助けとなります。これは何を意味し、私たちはどのようにこれを行うのでしょうか。私たちは神がなさることを変えることはできず、神が明らかにされないことを知ることもできません。しかし、自分たちの限界を知ることによって、私たちは謙遜になって神を求めることができます。そして、これは永遠のいのちを見いだすための第一歩です。この知恵についてのセクションは、私たちに二つの重要な教訓を教えています。</w:t>
      </w:r>
    </w:p>
    <w:bookmarkEnd w:id="0"/>
    <w:p w14:paraId="528DD780" w14:textId="604C58E7" w:rsidR="00FB4BCD" w:rsidRDefault="00FB4BCD" w:rsidP="001E1588">
      <w:pPr>
        <w:pStyle w:val="NormalBlock"/>
        <w:numPr>
          <w:ilvl w:val="0"/>
          <w:numId w:val="201"/>
        </w:numPr>
      </w:pPr>
      <w:r>
        <w:t>人生で決断をするときは神を求める――自分の知恵ではなく、神の知恵を求める。</w:t>
      </w:r>
    </w:p>
    <w:bookmarkEnd w:id="0"/>
    <w:p w14:paraId="528DD780" w14:textId="604C58E7" w:rsidR="00FB4BCD" w:rsidRDefault="00FB4BCD" w:rsidP="001E1588">
      <w:pPr>
        <w:pStyle w:val="NormalBlock"/>
        <w:numPr>
          <w:ilvl w:val="0"/>
          <w:numId w:val="201"/>
        </w:numPr>
      </w:pPr>
      <w:r>
        <w:t>私たちが理解していないことを神が明らかにしてくださるよう求める。</w:t>
      </w:r>
    </w:p>
    <w:bookmarkEnd w:id="0"/>
    <w:bookmarkEnd w:id="0"/>
    <w:p w14:paraId="5C097F03" w14:textId="5E23FA64" w:rsidR="00A7291B" w:rsidRDefault="0025169D" w:rsidP="00A7291B">
      <w:pPr>
        <w:pStyle w:val="NormalBlock"/>
      </w:pPr>
      <w:r>
        <w:t>私たちが真の知恵を持っているなら、定期的にこれを行うでしょう。これを行うことこそが「人生」のすべてです――これは、「人生とは何か。そして、私は何をすべきか」という問いへの答えです。</w:t>
      </w:r>
    </w:p>
    <w:p w14:paraId="6ABE7781" w14:textId="77777777" w:rsidR="00227BF5" w:rsidRDefault="00227BF5" w:rsidP="00227BF5">
      <w:pPr>
        <w:pStyle w:val="Heading2"/>
      </w:pPr>
      <w:r>
        <w:t>働く知恵 ― 15～29節</w:t>
      </w:r>
    </w:p>
    <w:bookmarkEnd w:id="0"/>
    <w:bookmarkEnd w:id="0"/>
    <w:p w14:paraId="5C097F03" w14:textId="5E23FA64" w:rsidR="00A7291B" w:rsidRDefault="0025169D" w:rsidP="00A7291B">
      <w:pPr>
        <w:pStyle w:val="NormalBlock"/>
      </w:pPr>
      <w:r>
        <w:t>ソロモンは知恵の価値についていくつかの箴言を示しましたので、続いて、知恵が人の人生にどのような益をもたらすかを説明します。15節から29節で、知恵を活用する人に知恵が与える三つのものを示しています。</w:t>
      </w:r>
    </w:p>
    <w:p w14:paraId="27FB83DB" w14:textId="77777777" w:rsidR="00227BF5" w:rsidRDefault="00227BF5" w:rsidP="00227BF5">
      <w:pPr>
        <w:pStyle w:val="Heading3"/>
      </w:pPr>
      <w:r>
        <w:t>A. 知恵はバランスを与える―15～18節</w:t>
      </w:r>
    </w:p>
    <w:bookmarkEnd w:id="0"/>
    <w:bookmarkEnd w:id="0"/>
    <w:p w14:paraId="7E1F9BC8" w14:textId="7BE2687A" w:rsidR="00A7291B" w:rsidRPr="007C2DD5" w:rsidRDefault="0025169D" w:rsidP="007C2DD5">
      <w:pPr>
        <w:pStyle w:val="Quote"/>
      </w:pPr>
      <w:r>
        <w:t>¹⁵¹⁷ 私は、このむなしい人生のすべてを見てきました。正しい人が若死にし、悪人がたいそう長生きすることもあるのです。だから、正しすぎたり、知恵がありすぎたりして、自滅してはいけません。かといって、悪人になりすぎるのも、愚か者になるのも考えものです。自分の時が来る前に死んではいけません。 ¹⁸ 任せられた仕事は、どんなことがあっても手放してはいけません。神を敬っているなら、必ず神からの祝福を期待できるのです。</w:t>
      </w:r>
    </w:p>
    <w:bookmarkEnd w:id="0"/>
    <w:p w14:paraId="44687C10" w14:textId="5FB066C6" w:rsidR="009C22C1" w:rsidRDefault="009C22C1" w:rsidP="00C35B22">
      <w:pPr>
        <w:pStyle w:val="BibleVerseCite"/>
      </w:pPr>
      <w:r w:rsidRPr="007C2DD5">
        <w:t>- 伝道者の書 7:15-18</w:t>
      </w:r>
    </w:p>
    <w:bookmarkEnd w:id="0"/>
    <w:p w14:paraId="255668C9" w14:textId="77777777" w:rsidR="00A7291B" w:rsidRDefault="0025169D" w:rsidP="00A7291B">
      <w:pPr>
        <w:pStyle w:val="PadTop24"/>
      </w:pPr>
      <w:r>
        <w:t>これらの一見矛盾している節において、ソロモンは読者に、極端な事柄が存在する世界では、中道こそ知恵が示す道であると語っています。善人が若くして死に、悪人が長生きするということは、この矛盾した世界の証しです。知恵は私たちに次のことを可能にします。</w:t>
      </w:r>
    </w:p>
    <w:bookmarkEnd w:id="0"/>
    <w:p w14:paraId="2EC75E3D" w14:textId="41EDDCE5" w:rsidR="008A3F75" w:rsidRDefault="00932373" w:rsidP="001E1588">
      <w:pPr>
        <w:pStyle w:val="NormalBlock"/>
        <w:numPr>
          <w:ilvl w:val="0"/>
          <w:numId w:val="199"/>
        </w:numPr>
      </w:pPr>
      <w:r w:rsidRPr="00932373">
        <w:t>現実に向き合えないほど敬虔になりすぎないこと（つまり、天に心を奪われすぎて、地上で何の善も行えないほどにならないこと）。</w:t>
      </w:r>
    </w:p>
    <w:bookmarkEnd w:id="0"/>
    <w:p w14:paraId="2EC75E3D" w14:textId="41EDDCE5" w:rsidR="008A3F75" w:rsidRDefault="00932373" w:rsidP="001E1588">
      <w:pPr>
        <w:pStyle w:val="NormalBlock"/>
        <w:numPr>
          <w:ilvl w:val="0"/>
          <w:numId w:val="199"/>
        </w:numPr>
      </w:pPr>
      <w:r w:rsidRPr="00932373">
        <w:t>あなたの命が危険にさらされるほど邪悪にならないこと。すべての人は罪人ですが、罪を楽しみ、それに身を委ねる人もいます（つまり、騒ぎを起こす者たちです）。</w:t>
      </w:r>
    </w:p>
    <w:bookmarkEnd w:id="0"/>
    <w:bookmarkEnd w:id="0"/>
    <w:p w14:paraId="5C097F03" w14:textId="5E23FA64" w:rsidR="00A7291B" w:rsidRDefault="0025169D" w:rsidP="00A7291B">
      <w:pPr>
        <w:pStyle w:val="NormalBlock"/>
      </w:pPr>
      <w:r>
        <w:t>極端を避けることによって、賢い人はここで良い人生を送り、来るべき世における人生も得ることができます。</w:t>
      </w:r>
    </w:p>
    <w:p w14:paraId="27FB83DB" w14:textId="77777777" w:rsidR="00227BF5" w:rsidRDefault="00227BF5" w:rsidP="00227BF5">
      <w:pPr>
        <w:pStyle w:val="Heading3"/>
      </w:pPr>
      <w:r>
        <w:t>B. 知恵は力を与える ― 19～22節</w:t>
      </w:r>
    </w:p>
    <w:bookmarkEnd w:id="0"/>
    <w:bookmarkEnd w:id="0"/>
    <w:p w14:paraId="7E1F9BC8" w14:textId="7BE2687A" w:rsidR="00A7291B" w:rsidRPr="007C2DD5" w:rsidRDefault="0025169D" w:rsidP="007C2DD5">
      <w:pPr>
        <w:pStyle w:val="Quote"/>
      </w:pPr>
      <w:r>
        <w:t>¹⁹ 知恵ある者は、町の十人の有力者の力を合わせたより力があります。 ²⁰ この世界には、いつも品行方正で一度も罪を犯さない人など一人もいません。</w:t>
        <w:br/>
        <w:t>²¹²² 人の言うことをすべて気にしてはいけません。時として使用人からのろわれるかもしれません。あなたも、何度も人をのろったはずです。</w:t>
      </w:r>
    </w:p>
    <w:bookmarkEnd w:id="0"/>
    <w:p w14:paraId="44687C10" w14:textId="5FB066C6" w:rsidR="009C22C1" w:rsidRDefault="009C22C1" w:rsidP="00C35B22">
      <w:pPr>
        <w:pStyle w:val="BibleVerseCite"/>
      </w:pPr>
      <w:r w:rsidRPr="007C2DD5">
        <w:t>- 伝道者の書 7:19-22</w:t>
      </w:r>
    </w:p>
    <w:bookmarkEnd w:id="0"/>
    <w:p w14:paraId="255668C9" w14:textId="77777777" w:rsidR="00A7291B" w:rsidRDefault="0025169D" w:rsidP="00A7291B">
      <w:pPr>
        <w:pStyle w:val="PadTop24"/>
      </w:pPr>
      <w:r>
        <w:t>ソロモンは、知恵には十人の都市の支配者の力に匹敵する価値がある、つまり、知恵には大きな力がある、と述べ始めます。特に三つの分野においてです。</w:t>
      </w:r>
    </w:p>
    <w:bookmarkEnd w:id="0"/>
    <w:p w14:paraId="5C097F03" w14:textId="5E23FA64" w:rsidR="00A7291B" w:rsidRDefault="0025169D" w:rsidP="00A7291B">
      <w:pPr>
        <w:pStyle w:val="NormalBlock"/>
      </w:pPr>
      <w:r>
        <w:t>1. 罪に対処する力。 完全な人は一人もおらず、誰もが罪を犯し、問題を引き起こします。知恵は、私たちの生活における罪から生じる結果に対処する助けとなります。</w:t>
      </w:r>
    </w:p>
    <w:bookmarkEnd w:id="0"/>
    <w:p w14:paraId="5C097F03" w14:textId="5E23FA64" w:rsidR="00A7291B" w:rsidRDefault="0025169D" w:rsidP="00A7291B">
      <w:pPr>
        <w:pStyle w:val="NormalBlock"/>
      </w:pPr>
      <w:r>
        <w:t>2. 罠に陥らないための力。 お世辞や巧妙な欺きにだまされるのは容易です。知恵は、自分自身を公正に評価できるよう助けてくれるので、私たちはこのようなものに簡単にだまされることがありません。</w:t>
      </w:r>
    </w:p>
    <w:bookmarkEnd w:id="0"/>
    <w:p w14:paraId="5C097F03" w14:textId="5E23FA64" w:rsidR="00A7291B" w:rsidRDefault="0025169D" w:rsidP="00A7291B">
      <w:pPr>
        <w:pStyle w:val="NormalBlock"/>
      </w:pPr>
      <w:r>
        <w:t>3. 批判に対処する力。 時には、私たちは正当に、あるいは不当に批判されます。知恵は、問題やお世辞、批判に屈しない強い人格を築きます。</w:t>
      </w:r>
    </w:p>
    <w:p w14:paraId="27FB83DB" w14:textId="77777777" w:rsidR="00227BF5" w:rsidRDefault="00227BF5" w:rsidP="00227BF5">
      <w:pPr>
        <w:pStyle w:val="Heading3"/>
      </w:pPr>
      <w:r>
        <w:t>C. 知恵は洞察を与える ― 23～29節</w:t>
      </w:r>
    </w:p>
    <w:bookmarkEnd w:id="0"/>
    <w:bookmarkEnd w:id="0"/>
    <w:p w14:paraId="5C097F03" w14:textId="5E23FA64" w:rsidR="00A7291B" w:rsidRDefault="0025169D" w:rsidP="00A7291B">
      <w:pPr>
        <w:pStyle w:val="NormalBlock"/>
      </w:pPr>
      <w:r>
        <w:t>真の満足は神との関係から来ます。そして、これが満足をもたらす理由は、私たちがこの関係においてのみ、次のものを得るからです。</w:t>
      </w:r>
    </w:p>
    <w:bookmarkEnd w:id="0"/>
    <w:p w14:paraId="2EC75E3D" w14:textId="41EDDCE5" w:rsidR="008A3F75" w:rsidRDefault="00932373" w:rsidP="001E1588">
      <w:pPr>
        <w:pStyle w:val="NormalBlock"/>
        <w:numPr>
          <w:ilvl w:val="0"/>
          <w:numId w:val="199"/>
        </w:numPr>
      </w:pPr>
      <w:r w:rsidRPr="00932373">
        <w:t>救い - 私たちの魂の平安</w:t>
      </w:r>
    </w:p>
    <w:bookmarkEnd w:id="0"/>
    <w:p w14:paraId="2EC75E3D" w14:textId="41EDDCE5" w:rsidR="008A3F75" w:rsidRDefault="00932373" w:rsidP="001E1588">
      <w:pPr>
        <w:pStyle w:val="NormalBlock"/>
        <w:numPr>
          <w:ilvl w:val="0"/>
          <w:numId w:val="199"/>
        </w:numPr>
      </w:pPr>
      <w:r w:rsidRPr="00932373">
        <w:t>洞察 - 理解</w:t>
      </w:r>
    </w:p>
    <w:bookmarkEnd w:id="0"/>
    <w:p w14:paraId="2EC75E3D" w14:textId="41EDDCE5" w:rsidR="008A3F75" w:rsidRDefault="00932373" w:rsidP="001E1588">
      <w:pPr>
        <w:pStyle w:val="NormalBlock"/>
        <w:numPr>
          <w:ilvl w:val="0"/>
          <w:numId w:val="199"/>
        </w:numPr>
      </w:pPr>
      <w:r w:rsidRPr="00932373">
        <w:t>平安 + 理解 = 満足。</w:t>
      </w:r>
    </w:p>
    <w:bookmarkEnd w:id="0"/>
    <w:bookmarkEnd w:id="0"/>
    <w:p w14:paraId="5C097F03" w14:textId="5E23FA64" w:rsidR="00A7291B" w:rsidRDefault="0025169D" w:rsidP="00A7291B">
      <w:pPr>
        <w:pStyle w:val="NormalBlock"/>
      </w:pPr>
      <w:r>
        <w:t>ソロモンは、神から与えられた知恵によって得た洞察のいくつかを分かち合います。</w:t>
      </w:r>
    </w:p>
    <w:p w14:paraId="27FB83DB" w14:textId="77777777" w:rsidR="00227BF5" w:rsidRDefault="00227BF5" w:rsidP="00227BF5">
      <w:pPr>
        <w:pStyle w:val="Heading3"/>
      </w:pPr>
      <w:r>
        <w:t>1. 理解は神からのみ来る ― 23～24節</w:t>
      </w:r>
    </w:p>
    <w:bookmarkEnd w:id="0"/>
    <w:bookmarkEnd w:id="0"/>
    <w:p w14:paraId="7E1F9BC8" w14:textId="7BE2687A" w:rsidR="00A7291B" w:rsidRPr="007C2DD5" w:rsidRDefault="0025169D" w:rsidP="007C2DD5">
      <w:pPr>
        <w:pStyle w:val="Quote"/>
      </w:pPr>
      <w:r>
        <w:t>²³ 私は知恵ある者になろうと、できるだけのことをしてみました。「知恵ある者になりたい」と人前で言ってみましたが、知恵ある者になることはできませんでした。 ²⁴ 知恵は遠いかなたにあって、探し出すのはきわめて困難です。</w:t>
      </w:r>
    </w:p>
    <w:bookmarkEnd w:id="0"/>
    <w:p w14:paraId="44687C10" w14:textId="5FB066C6" w:rsidR="009C22C1" w:rsidRDefault="009C22C1" w:rsidP="00C35B22">
      <w:pPr>
        <w:pStyle w:val="BibleVerseCite"/>
      </w:pPr>
      <w:r w:rsidRPr="007C2DD5">
        <w:t>- 伝道者の書 7:23-24</w:t>
      </w:r>
    </w:p>
    <w:bookmarkEnd w:id="0"/>
    <w:p w14:paraId="255668C9" w14:textId="77777777" w:rsidR="00A7291B" w:rsidRDefault="0025169D" w:rsidP="00A7291B">
      <w:pPr>
        <w:pStyle w:val="PadTop24"/>
      </w:pPr>
      <w:r>
        <w:t>彼はここでそれを表現してはいませんが、人は知恵を生み出すことも、神が隠されたものを明らかにすることもできないと悟っています。理解することは、信仰によってそれを求めるすべての人に、神が賜物として与えてくださる喜ばしい発見です。</w:t>
      </w:r>
    </w:p>
    <w:p w14:paraId="27FB83DB" w14:textId="77777777" w:rsidR="00227BF5" w:rsidRDefault="00227BF5" w:rsidP="00227BF5">
      <w:pPr>
        <w:pStyle w:val="Heading3"/>
      </w:pPr>
      <w:r>
        <w:t>2. 性的な冒険は満足をもたらさない ― 25～28節</w:t>
      </w:r>
    </w:p>
    <w:bookmarkEnd w:id="0"/>
    <w:bookmarkEnd w:id="0"/>
    <w:p w14:paraId="7E1F9BC8" w14:textId="7BE2687A" w:rsidR="00A7291B" w:rsidRPr="007C2DD5" w:rsidRDefault="0025169D" w:rsidP="007C2DD5">
      <w:pPr>
        <w:pStyle w:val="Quote"/>
      </w:pPr>
      <w:r>
        <w:t>²⁵ 私は知恵と道理を見つけようと、あらゆる所を探しました。また、悪行が愚かで、愚かさがどれほどばかげたことであるか悟ろうとしました。</w:t>
        <w:br/>
        <w:t>²⁶ 悪い女は死よりも大きな苦痛を与えます。神に喜ばれる者は恵みによって彼女から逃れますが、罪を犯す者は彼女のしかけた罠にかかってしまいます。</w:t>
        <w:br/>
        <w:t>²⁷²⁸ そこで、「私の結論はこうだ」と伝道者は言います。私はあらゆる方面から調べてみて、次のことを確信するようになりました。私が話を聞いた男の千人に一人は、確かに知恵がある人物です。しかし女には、知恵のある者は一人もいませんでした。</w:t>
      </w:r>
    </w:p>
    <w:bookmarkEnd w:id="0"/>
    <w:p w14:paraId="44687C10" w14:textId="5FB066C6" w:rsidR="009C22C1" w:rsidRDefault="009C22C1" w:rsidP="00C35B22">
      <w:pPr>
        <w:pStyle w:val="BibleVerseCite"/>
      </w:pPr>
      <w:r w:rsidRPr="007C2DD5">
        <w:t>- 伝道者の書 7:25-28</w:t>
      </w:r>
    </w:p>
    <w:bookmarkEnd w:id="0"/>
    <w:p w14:paraId="255668C9" w14:textId="77777777" w:rsidR="00A7291B" w:rsidRDefault="0025169D" w:rsidP="00A7291B">
      <w:pPr>
        <w:pStyle w:val="PadTop24"/>
      </w:pPr>
      <w:r>
        <w:t>彼のあらゆる性的な試みの中で、彼が見いだしたのは苦しみと罪悪感だけでした。彼の生涯には、賢明で満足のいく答えを与えられる男性はほとんどいませんでした（1:000人に1人）。しかし、彼の1:000人の妻たちも、彼に満足を与えることはできませんでした。もちろん、これは、神が性的な満足と親密な満足が見いだされるように設計された方法、すなわち、一人の男性だけが一人の女性だけと生涯結ばれるという方法に、彼が違反したからです。</w:t>
      </w:r>
    </w:p>
    <w:p w14:paraId="27FB83DB" w14:textId="77777777" w:rsidR="00227BF5" w:rsidRDefault="00227BF5" w:rsidP="00227BF5">
      <w:pPr>
        <w:pStyle w:val="Heading3"/>
      </w:pPr>
      <w:r>
        <w:t>3. 問題は外側ではなく内側にある ― 29節</w:t>
      </w:r>
    </w:p>
    <w:bookmarkEnd w:id="0"/>
    <w:bookmarkEnd w:id="0"/>
    <w:p w14:paraId="7E1F9BC8" w14:textId="7BE2687A" w:rsidR="00A7291B" w:rsidRPr="007C2DD5" w:rsidRDefault="0025169D" w:rsidP="007C2DD5">
      <w:pPr>
        <w:pStyle w:val="Quote"/>
      </w:pPr>
      <w:r>
        <w:t>さらに、次のことも知りました。神は人を正しい者に造ったのに、人々は堕落の道に向かって行ったということです。</w:t>
      </w:r>
    </w:p>
    <w:bookmarkEnd w:id="0"/>
    <w:p w14:paraId="44687C10" w14:textId="5FB066C6" w:rsidR="009C22C1" w:rsidRDefault="009C22C1" w:rsidP="00C35B22">
      <w:pPr>
        <w:pStyle w:val="BibleVerseCite"/>
      </w:pPr>
      <w:r w:rsidRPr="007C2DD5">
        <w:t>- 伝道者の書 7:29</w:t>
      </w:r>
    </w:p>
    <w:bookmarkEnd w:id="0"/>
    <w:p w14:paraId="255668C9" w14:textId="77777777" w:rsidR="00A7291B" w:rsidRDefault="0025169D" w:rsidP="00A7291B">
      <w:pPr>
        <w:pStyle w:val="PadTop24"/>
      </w:pPr>
      <w:r>
        <w:t>ソロモンの知恵はついに、人生の問題とこの世の悪は神から来るのではなく、人間の罪深い心の内から来るのだと理解するに至りました。知恵は、私たちの人生の問題について、どこに責任があるのかを知る助けとなります。ソロモンは、自分の知恵がついにどのようにして自分を神へと立ち返らせるよう働いているのかを説明します。それは、真の知恵とは何か、そしてそれを人生にどのように正しく適用すべきかを教えることによってです。</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