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活在盼望的边</w:t>
      </w:r>
    </w:p>
    <w:bookmarkEnd w:id="0"/>
    <w:p w14:paraId="5C097F03" w14:textId="5E23FA64" w:rsidR="00A7291B" w:rsidRDefault="0025169D" w:rsidP="00A7291B">
      <w:pPr>
        <w:pStyle w:val="NormalBlock"/>
      </w:pPr>
      <w:r>
        <w:t>当我们的孩子还小的时候，在圣诞节前的几个星期里，我看着他们倒数日子、小时和分钟，直到那个打开"礼物"的特别时刻。好几天里，他们什么也想不到，其他一切都次于这件大事。</w:t>
      </w:r>
    </w:p>
    <w:bookmarkEnd w:id="0"/>
    <w:p w14:paraId="5C097F03" w14:textId="5E23FA64" w:rsidR="00A7291B" w:rsidRDefault="0025169D" w:rsidP="00A7291B">
      <w:pPr>
        <w:pStyle w:val="NormalBlock"/>
      </w:pPr>
      <w:r>
        <w:t>我想我们都能体会那种生活在期待边缘、等待某件特别事情发生的感觉（新工作、婚礼、毕业或特别活动）。这种感觉可以令人兴奋而愉快，但当它持续太久时，就会变得疲惫和令人沮丧。所罗门说：</w:t>
      </w:r>
    </w:p>
    <w:bookmarkEnd w:id="0"/>
    <w:p w14:paraId="7E1F9BC8" w14:textId="7BE2687A" w:rsidR="00A7291B" w:rsidRPr="007C2DD5" w:rsidRDefault="0025169D" w:rsidP="007C2DD5">
      <w:pPr>
        <w:pStyle w:val="Quote"/>
      </w:pPr>
      <w:r>
        <w:t>所 盼 望 的 迟 延 未 得 ， 令 人 心 忧 ； 所 愿 意 的 临 到 ， 却 是 生 命 树 。</w:t>
      </w:r>
    </w:p>
    <w:bookmarkEnd w:id="0"/>
    <w:p w14:paraId="44687C10" w14:textId="5FB066C6" w:rsidR="009C22C1" w:rsidRDefault="009C22C1" w:rsidP="00C35B22">
      <w:pPr>
        <w:pStyle w:val="BibleVerseCite"/>
      </w:pPr>
      <w:r w:rsidRPr="007C2DD5">
        <w:t>- 箴言 13:12</w:t>
      </w:r>
    </w:p>
    <w:bookmarkEnd w:id="0"/>
    <w:p w14:paraId="255668C9" w14:textId="77777777" w:rsidR="00A7291B" w:rsidRDefault="0025169D" w:rsidP="00A7291B">
      <w:pPr>
        <w:pStyle w:val="PadTop24"/>
      </w:pPr>
      <w:r>
        <w:t>我相信这是因为，当我们处于这种高度期待的状态时，往往会与当下失去联系，并开始活在未希伯來書。不幸的是，活在未希伯來書既不能使我们满足，也会危及我们的信仰。</w:t>
      </w:r>
    </w:p>
    <w:bookmarkEnd w:id="0"/>
    <w:p w14:paraId="5C097F03" w14:textId="5E23FA64" w:rsidR="00A7291B" w:rsidRDefault="0025169D" w:rsidP="00A7291B">
      <w:pPr>
        <w:pStyle w:val="NormalBlock"/>
      </w:pPr>
      <w:r>
        <w:t>在帖撒罗尼迦教会中，许多人相信基督的再希伯來書迫在眉睫，并且会在他们有生之年发生。他们一直生活在盼望的边缘，最终与当下脱节，以至于保罗不得不劝诫他们重新工作，过正常的生活，因为他们过度的期待使他们放弃了日常事务。</w:t>
      </w:r>
    </w:p>
    <w:bookmarkEnd w:id="0"/>
    <w:p w14:paraId="5C097F03" w14:textId="5E23FA64" w:rsidR="00A7291B" w:rsidRDefault="0025169D" w:rsidP="00A7291B">
      <w:pPr>
        <w:pStyle w:val="NormalBlock"/>
      </w:pPr>
      <w:r>
        <w:t>现在，怀抱盼望、梦想、计划和期待是好的，但如果我们要避免完全被这些事情占据，就需要记住几件简单的事：</w:t>
      </w:r>
    </w:p>
    <w:p w14:paraId="27FB83DB" w14:textId="77777777" w:rsidR="00227BF5" w:rsidRDefault="00227BF5" w:rsidP="00227BF5">
      <w:pPr>
        <w:pStyle w:val="Heading3"/>
      </w:pPr>
      <w:r>
        <w:t>1. 对明天存盼望，但要在今天生活</w:t>
      </w:r>
    </w:p>
    <w:bookmarkEnd w:id="0"/>
    <w:bookmarkEnd w:id="0"/>
    <w:p w14:paraId="5C097F03" w14:textId="5E23FA64" w:rsidR="00A7291B" w:rsidRDefault="0025169D" w:rsidP="00A7291B">
      <w:pPr>
        <w:pStyle w:val="NormalBlock"/>
      </w:pPr>
      <w:r>
        <w:t>我们不可让梦想、盼望和计划耗尽我们所有的精力，以致我们没有余力应对今天的事。耶稣说：</w:t>
      </w:r>
    </w:p>
    <w:bookmarkEnd w:id="0"/>
    <w:p w14:paraId="7E1F9BC8" w14:textId="7BE2687A" w:rsidR="00A7291B" w:rsidRPr="007C2DD5" w:rsidRDefault="0025169D" w:rsidP="007C2DD5">
      <w:pPr>
        <w:pStyle w:val="Quote"/>
      </w:pPr>
      <w:r>
        <w:t>所 以 ， 不 要 为 明 天 忧 虑 ， 因 为 明 天 自 有 明 天 的 忧 虑 ； 一 天 的 难 处 一 天 当 就 够 了 。</w:t>
      </w:r>
    </w:p>
    <w:bookmarkEnd w:id="0"/>
    <w:p w14:paraId="44687C10" w14:textId="5FB066C6" w:rsidR="009C22C1" w:rsidRDefault="009C22C1" w:rsidP="00C35B22">
      <w:pPr>
        <w:pStyle w:val="BibleVerseCite"/>
      </w:pPr>
      <w:r w:rsidRPr="007C2DD5">
        <w:t>- 馬太福音 6:34</w:t>
      </w:r>
    </w:p>
    <w:bookmarkEnd w:id="0"/>
    <w:p w14:paraId="255668C9" w14:textId="77777777" w:rsidR="00A7291B" w:rsidRDefault="0025169D" w:rsidP="00A7291B">
      <w:pPr>
        <w:pStyle w:val="PadTop24"/>
      </w:pPr>
      <w:r>
        <w:t>换句话说，不要把你所有的精力都投入到忧虑明天上，而要运用你的情感、身体和属灵资源希伯來書处理今天的问题。我相信，如果我们处理好今天的事务，就是在明智地为实现明天的梦想作出贡献。</w:t>
      </w:r>
    </w:p>
    <w:p w14:paraId="27FB83DB" w14:textId="77777777" w:rsidR="00227BF5" w:rsidRDefault="00227BF5" w:rsidP="00227BF5">
      <w:pPr>
        <w:pStyle w:val="Heading3"/>
      </w:pPr>
      <w:r>
        <w:t>2. 为你今天所拥有的感恩。</w:t>
      </w:r>
    </w:p>
    <w:bookmarkEnd w:id="0"/>
    <w:bookmarkEnd w:id="0"/>
    <w:p w14:paraId="5C097F03" w14:textId="5E23FA64" w:rsidR="00A7291B" w:rsidRDefault="0025169D" w:rsidP="00A7291B">
      <w:pPr>
        <w:pStyle w:val="NormalBlock"/>
      </w:pPr>
      <w:r>
        <w:t>我们的心思和内心有时充满了对明日的盼望，然而我们却感到沮丧和焦虑。这是因为梦想和盼望并不能使我们满足。满足希伯來書自赞美、祷告，以及为已经实现的盼望和梦想——而不是为仍在将希伯來書的那些——献上感谢。正确看待我们的祝福，并在祷告和赞美中不断向神倾倒感谢，这使人得造就，也使人满足。我们需要盼望、计划和梦想——是的，但不要让这些事情取代感恩，成为我们心中因神今日所赐给我们的一切而有的中心情感。</w:t>
      </w:r>
    </w:p>
    <w:p w14:paraId="27FB83DB" w14:textId="77777777" w:rsidR="00227BF5" w:rsidRDefault="00227BF5" w:rsidP="00227BF5">
      <w:pPr>
        <w:pStyle w:val="Heading3"/>
      </w:pPr>
      <w:r>
        <w:t>3. 先求神的国</w:t>
      </w:r>
    </w:p>
    <w:bookmarkEnd w:id="0"/>
    <w:bookmarkEnd w:id="0"/>
    <w:p w14:paraId="5C097F03" w14:textId="5E23FA64" w:rsidR="00A7291B" w:rsidRDefault="0025169D" w:rsidP="00A7291B">
      <w:pPr>
        <w:pStyle w:val="NormalBlock"/>
      </w:pPr>
      <w:r>
        <w:t>耶稣说：</w:t>
      </w:r>
    </w:p>
    <w:bookmarkEnd w:id="0"/>
    <w:p w14:paraId="7E1F9BC8" w14:textId="7BE2687A" w:rsidR="00A7291B" w:rsidRPr="007C2DD5" w:rsidRDefault="0025169D" w:rsidP="007C2DD5">
      <w:pPr>
        <w:pStyle w:val="Quote"/>
      </w:pPr>
      <w:r>
        <w:t>你 们 要 先 求 他 的 国 和 他 的 义 ， 这 些 东 西 都 要 加 给 你 们 了 。</w:t>
      </w:r>
    </w:p>
    <w:bookmarkEnd w:id="0"/>
    <w:p w14:paraId="44687C10" w14:textId="5FB066C6" w:rsidR="009C22C1" w:rsidRDefault="009C22C1" w:rsidP="00C35B22">
      <w:pPr>
        <w:pStyle w:val="BibleVerseCite"/>
      </w:pPr>
      <w:r w:rsidRPr="007C2DD5">
        <w:t>- 馬太福音 6:33</w:t>
      </w:r>
    </w:p>
    <w:bookmarkEnd w:id="0"/>
    <w:p w14:paraId="255668C9" w14:textId="77777777" w:rsidR="00A7291B" w:rsidRDefault="0025169D" w:rsidP="00A7291B">
      <w:pPr>
        <w:pStyle w:val="PadTop24"/>
      </w:pPr>
      <w:r>
        <w:t>先在那个词下面画线。今天要把寻求上帝的国和祂的旨意放在首位，这将引导并保证我们明日梦想的性质和实现。毕竟，盼望并梦想一些违背上帝旨意的事有什么益处呢？我们最终的盼望，以及我们梦想的实质，就是与上帝同在天上，因此我们的计划应当沿着指向这个方向的道路前行。</w:t>
      </w:r>
    </w:p>
    <w:bookmarkEnd w:id="0"/>
    <w:p w14:paraId="5C097F03" w14:textId="5E23FA64" w:rsidR="00A7291B" w:rsidRDefault="0025169D" w:rsidP="00A7291B">
      <w:pPr>
        <w:pStyle w:val="NormalBlock"/>
      </w:pPr>
      <w:r>
        <w:t>今天寻求神的国，将帮助我们把目光定在正确的目标和梦想上，最终使我们在终点与神同在。寻求神的国帮助我们正确地把目光定在配得耶稣门徒的目标和梦想上。</w:t>
      </w:r>
    </w:p>
    <w:bookmarkEnd w:id="0"/>
    <w:p w14:paraId="5C097F03" w14:textId="5E23FA64" w:rsidR="00A7291B" w:rsidRDefault="0025169D" w:rsidP="00A7291B">
      <w:pPr>
        <w:pStyle w:val="NormalBlock"/>
      </w:pPr>
      <w:r>
        <w:t>所以，总结希伯來書说，盼望和梦想使我们活在边缘；尽管这种经历令人愉快，却也会带希伯來書焦虑和灰心。为了使我们对明日的盼望与我们现在所经历的生活现实保持平衡，让我们记住：</w:t>
      </w:r>
    </w:p>
    <w:bookmarkEnd w:id="0"/>
    <w:p w14:paraId="528DD780" w14:textId="604C58E7" w:rsidR="00FB4BCD" w:rsidRDefault="00FB4BCD" w:rsidP="001E1588">
      <w:pPr>
        <w:pStyle w:val="NormalBlock"/>
        <w:numPr>
          <w:ilvl w:val="0"/>
          <w:numId w:val="201"/>
        </w:numPr>
      </w:pPr>
      <w:r>
        <w:t>活在今天。今天的事务今天处理。</w:t>
      </w:r>
    </w:p>
    <w:bookmarkEnd w:id="0"/>
    <w:p w14:paraId="528DD780" w14:textId="604C58E7" w:rsidR="00FB4BCD" w:rsidRDefault="00FB4BCD" w:rsidP="001E1588">
      <w:pPr>
        <w:pStyle w:val="NormalBlock"/>
        <w:numPr>
          <w:ilvl w:val="0"/>
          <w:numId w:val="201"/>
        </w:numPr>
      </w:pPr>
      <w:r>
        <w:t>有意识地认识并为你今天所拥有的感恩。</w:t>
      </w:r>
    </w:p>
    <w:bookmarkEnd w:id="0"/>
    <w:p w14:paraId="528DD780" w14:textId="604C58E7" w:rsidR="00FB4BCD" w:rsidRDefault="00FB4BCD" w:rsidP="001E1588">
      <w:pPr>
        <w:pStyle w:val="NormalBlock"/>
        <w:numPr>
          <w:ilvl w:val="0"/>
          <w:numId w:val="201"/>
        </w:numPr>
      </w:pPr>
      <w:r>
        <w:t>每天都把寻求国度作为你的首要优先事项。</w:t>
      </w:r>
    </w:p>
    <w:bookmarkEnd w:id="0"/>
    <w:bookmarkEnd w:id="0"/>
    <w:p w14:paraId="5C097F03" w14:textId="5E23FA64" w:rsidR="00A7291B" w:rsidRDefault="0025169D" w:rsidP="00A7291B">
      <w:pPr>
        <w:pStyle w:val="NormalBlock"/>
      </w:pPr>
      <w:r>
        <w:t>我相信，如果我们遵循这些简单的建议，无论明天发生什么，我们都能够每天过着满足而喜乐的生活。</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