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मित्रता की खिचड़</w:t>
      </w:r>
    </w:p>
    <w:bookmarkEnd w:id="0"/>
    <w:p w14:paraId="5C097F03" w14:textId="5E23FA64" w:rsidR="00A7291B" w:rsidRDefault="0025169D" w:rsidP="00A7291B">
      <w:pPr>
        <w:pStyle w:val="NormalBlock"/>
      </w:pPr>
      <w:r>
        <w:t>"दीर्घकालिक मित्रता के स्थायी जादू का आनंद लेना" शीर्षक वाले एक लेख में, कैथरीन लोरी ने उन मित्रताओं में पाए जाने वाले कई महत्वपूर्ण तत्वों की सूची दी है, जो कई वर्षों तक बनी रह सकती हैं।</w:t>
      </w:r>
    </w:p>
    <w:p w14:paraId="27FB83DB" w14:textId="77777777" w:rsidR="00227BF5" w:rsidRDefault="00227BF5" w:rsidP="00227BF5">
      <w:pPr>
        <w:pStyle w:val="Heading3"/>
      </w:pPr>
      <w:r>
        <w:t>1. कठिन समयों से मिलकर गुज़रना</w:t>
      </w:r>
    </w:p>
    <w:bookmarkEnd w:id="0"/>
    <w:bookmarkEnd w:id="0"/>
    <w:p w14:paraId="5C097F03" w14:textId="5E23FA64" w:rsidR="00A7291B" w:rsidRDefault="0025169D" w:rsidP="00A7291B">
      <w:pPr>
        <w:pStyle w:val="NormalBlock"/>
      </w:pPr>
      <w:r>
        <w:t>जिन लोगों का उसने सर्वेक्षण किया था, वे एक साथ आर्थिक मंदियों, युद्धों, बीमारियों और जीवनसाथियों तथा माता-पिता की मृत्यु से गुज़र चुके थे। कठिन समय वह सीमेंट है जिसमें सच्ची मित्रताएँ दृढ़ होती हैं।</w:t>
      </w:r>
    </w:p>
    <w:bookmarkEnd w:id="0"/>
    <w:p w14:paraId="5C097F03" w14:textId="5E23FA64" w:rsidR="00A7291B" w:rsidRDefault="0025169D" w:rsidP="00A7291B">
      <w:pPr>
        <w:pStyle w:val="NormalBlock"/>
      </w:pPr>
      <w:r>
        <w:t>पौलुस उन कुछ अनुभवों का उल्लेख करता है जो मित्रता उत्पन्न करते हैं:</w:t>
      </w:r>
    </w:p>
    <w:bookmarkEnd w:id="0"/>
    <w:p w14:paraId="7E1F9BC8" w14:textId="7BE2687A" w:rsidR="00A7291B" w:rsidRPr="007C2DD5" w:rsidRDefault="0025169D" w:rsidP="007C2DD5">
      <w:pPr>
        <w:pStyle w:val="Quote"/>
      </w:pPr>
      <w:r>
        <w:t>¹⁰ भाई चारे के साथ एक दूसरे के प्रति समर्पित रहो। आपस में एक दूसरे को आदर के साथ अपने से अधिक महत्व दो। ¹¹ उत्साही बनो, आलसी नहीं, आत्मा के तेज से चमको। प्रभु की सेवा करो। ¹² अपनी आशा में प्रसन्न रहो। विपत्ति में धीरज धरो। निरन्तर प्रार्थना करते रहो। ¹³ परमेश्वर के लोगों की आवश्यकताओं में हाथ बटाओ। अतिथि सत्कार के अवसर ढूँढते रहो।</w:t>
        <w:br/>
        <w:t>¹⁴ जो तुम्हें सताते हैं उन्हें आशीर्वाद दो। उन्हें शाप मत दो, आशीर्वाद दो। ¹⁵ जो प्रसन्न हैं उनके साथ प्रसन्न रहो। जो दुःखी है, उनके दुःख में दुःखी होओ।</w:t>
      </w:r>
    </w:p>
    <w:bookmarkEnd w:id="0"/>
    <w:p w14:paraId="44687C10" w14:textId="5FB066C6" w:rsidR="009C22C1" w:rsidRDefault="009C22C1" w:rsidP="00C35B22">
      <w:pPr>
        <w:pStyle w:val="BibleVerseCite"/>
      </w:pPr>
      <w:r w:rsidRPr="007C2DD5">
        <w:t>- रोमियों 12:10-15</w:t>
      </w:r>
    </w:p>
    <w:bookmarkEnd w:id="0"/>
    <w:p w14:paraId="255668C9" w14:textId="77777777" w:rsidR="00A7291B" w:rsidRDefault="0025169D" w:rsidP="00A7291B">
      <w:pPr>
        <w:pStyle w:val="PadTop24"/>
      </w:pPr>
      <w:r>
        <w:t>पद 10 पर ध्यान दें, एक-दूसरे के प्रति भक्ति और स्तुति अर्पित करना, और पद 15, अच्छे और बुरे समयों में सहभागी होना। वह यह भी कहता है:</w:t>
      </w:r>
    </w:p>
    <w:bookmarkEnd w:id="0"/>
    <w:p w14:paraId="7E1F9BC8" w14:textId="7BE2687A" w:rsidR="00A7291B" w:rsidRPr="007C2DD5" w:rsidRDefault="0025169D" w:rsidP="007C2DD5">
      <w:pPr>
        <w:pStyle w:val="Quote"/>
      </w:pPr>
      <w:r>
        <w:t>परस्पर एक दूसरे का भार उठाओ। इस प्रकार तुम मसीह की व्यवस्था का पालन करोगे।</w:t>
      </w:r>
    </w:p>
    <w:bookmarkEnd w:id="0"/>
    <w:p w14:paraId="44687C10" w14:textId="5FB066C6" w:rsidR="009C22C1" w:rsidRDefault="009C22C1" w:rsidP="00C35B22">
      <w:pPr>
        <w:pStyle w:val="BibleVerseCite"/>
      </w:pPr>
      <w:r w:rsidRPr="007C2DD5">
        <w:t>- गलातियों 6:2</w:t>
      </w:r>
    </w:p>
    <w:bookmarkEnd w:id="0"/>
    <w:p w14:paraId="255668C9" w14:textId="77777777" w:rsidR="00A7291B" w:rsidRDefault="0025169D" w:rsidP="00A7291B">
      <w:pPr>
        <w:pStyle w:val="PadTop24"/>
      </w:pPr>
      <w:r>
        <w:t>इसलिए हम देखते हैं कि मित्रता उथल-पुथल भरे जल में अपने पैर जमाती है, और दीर्घकालिक मित्रताएँ क्लेश में गढ़ी जाती हैं।</w:t>
      </w:r>
    </w:p>
    <w:bookmarkEnd w:id="0"/>
    <w:p w14:paraId="5C097F03" w14:textId="5E23FA64" w:rsidR="00A7291B" w:rsidRDefault="0025169D" w:rsidP="00A7291B">
      <w:pPr>
        <w:pStyle w:val="NormalBlock"/>
      </w:pPr>
      <w:r>
        <w:t>इस मित्रता के स्टू में दूसरी सामग्री:</w:t>
      </w:r>
    </w:p>
    <w:p w14:paraId="27FB83DB" w14:textId="77777777" w:rsidR="00227BF5" w:rsidRDefault="00227BF5" w:rsidP="00227BF5">
      <w:pPr>
        <w:pStyle w:val="Heading3"/>
      </w:pPr>
      <w:r>
        <w:t>2. साथ मिलकर भोजन करना और आतिथ्य दिखाना</w:t>
      </w:r>
    </w:p>
    <w:bookmarkEnd w:id="0"/>
    <w:bookmarkEnd w:id="0"/>
    <w:p w14:paraId="5C097F03" w14:textId="5E23FA64" w:rsidR="00A7291B" w:rsidRDefault="0025169D" w:rsidP="00A7291B">
      <w:pPr>
        <w:pStyle w:val="NormalBlock"/>
      </w:pPr>
      <w:r>
        <w:t>फिर से, पौलुस कहता है:</w:t>
      </w:r>
    </w:p>
    <w:bookmarkEnd w:id="0"/>
    <w:p w14:paraId="7E1F9BC8" w14:textId="7BE2687A" w:rsidR="00A7291B" w:rsidRPr="007C2DD5" w:rsidRDefault="0025169D" w:rsidP="007C2DD5">
      <w:pPr>
        <w:pStyle w:val="Quote"/>
      </w:pPr>
      <w:r>
        <w:t>परमेश्वर के लोगों की आवश्यकताओं में हाथ बटाओ। अतिथि सत्कार के अवसर ढूँढते रहो।</w:t>
      </w:r>
    </w:p>
    <w:bookmarkEnd w:id="0"/>
    <w:p w14:paraId="44687C10" w14:textId="5FB066C6" w:rsidR="009C22C1" w:rsidRDefault="009C22C1" w:rsidP="00C35B22">
      <w:pPr>
        <w:pStyle w:val="BibleVerseCite"/>
      </w:pPr>
      <w:r w:rsidRPr="007C2DD5">
        <w:t>- रोमियों 12:13</w:t>
      </w:r>
    </w:p>
    <w:bookmarkEnd w:id="0"/>
    <w:p w14:paraId="255668C9" w14:textId="77777777" w:rsidR="00A7291B" w:rsidRDefault="0025169D" w:rsidP="00A7291B">
      <w:pPr>
        <w:pStyle w:val="PadTop24"/>
      </w:pPr>
      <w:r>
        <w:t>सुश्री लोरी ने यह भी पाया कि मित्रताएँ शून्य में नहीं बनतीं। जिन लोगों ने दीर्घकालिक मित्रताएँ बनाए रखी थीं, वे अक्सर एक-दूसरे के घरों में भोजन की मेज़ के चारों ओर साथ रहने का प्रयास करते थे। साथ मिलकर भोजन बाँटना अक्सर जीवनभर की मित्रता का बंधन बनाने में एक प्रमुख तत्व होता है। इस अभ्यास के बिना मित्रता बनाना कठिन है, और ध्यान दें कि जब हम किसी को कलीसिया से निकाल देते हैं, तो संबंध तोड़ने के लिए हम सबसे पहले यही करते हैं। 1 कुरिन्थियों 5:11 कहता है, "...ऐसे व्यक्ति के साथ खाना भी न खाना।"</w:t>
      </w:r>
    </w:p>
    <w:bookmarkEnd w:id="0"/>
    <w:p w14:paraId="5C097F03" w14:textId="5E23FA64" w:rsidR="00A7291B" w:rsidRDefault="0025169D" w:rsidP="00A7291B">
      <w:pPr>
        <w:pStyle w:val="NormalBlock"/>
      </w:pPr>
      <w:r>
        <w:t>एक तीसरा महत्वपूर्ण तत्व है:</w:t>
      </w:r>
    </w:p>
    <w:p w14:paraId="27FB83DB" w14:textId="77777777" w:rsidR="00227BF5" w:rsidRDefault="00227BF5" w:rsidP="00227BF5">
      <w:pPr>
        <w:pStyle w:val="Heading3"/>
      </w:pPr>
      <w:r>
        <w:t>3. एक-दूसरे को क्षमा करना</w:t>
      </w:r>
    </w:p>
    <w:bookmarkEnd w:id="0"/>
    <w:bookmarkEnd w:id="0"/>
    <w:p w14:paraId="5C097F03" w14:textId="5E23FA64" w:rsidR="00A7291B" w:rsidRDefault="0025169D" w:rsidP="00A7291B">
      <w:pPr>
        <w:pStyle w:val="NormalBlock"/>
      </w:pPr>
      <w:r>
        <w:t>पौलुस निम्नलिखित सिखाता है:</w:t>
      </w:r>
    </w:p>
    <w:bookmarkEnd w:id="0"/>
    <w:p w14:paraId="7E1F9BC8" w14:textId="7BE2687A" w:rsidR="00A7291B" w:rsidRPr="007C2DD5" w:rsidRDefault="0025169D" w:rsidP="007C2DD5">
      <w:pPr>
        <w:pStyle w:val="Quote"/>
      </w:pPr>
      <w:r>
        <w:t>परस्पर एक दूसरे के प्रति दयालु और करुणावान बनो। तथा आपस में एक दूसरे के अपराधों को वैसे ही क्षमा करो जैसे मसीह के द्वारा तुम को परमेश्वर ने भी क्षमा किया है।</w:t>
      </w:r>
    </w:p>
    <w:bookmarkEnd w:id="0"/>
    <w:p w14:paraId="44687C10" w14:textId="5FB066C6" w:rsidR="009C22C1" w:rsidRDefault="009C22C1" w:rsidP="00C35B22">
      <w:pPr>
        <w:pStyle w:val="BibleVerseCite"/>
      </w:pPr>
      <w:r w:rsidRPr="007C2DD5">
        <w:t>- इफिसियों 4:32</w:t>
      </w:r>
    </w:p>
    <w:bookmarkEnd w:id="0"/>
    <w:p w14:paraId="255668C9" w14:textId="77777777" w:rsidR="00A7291B" w:rsidRDefault="0025169D" w:rsidP="00A7291B">
      <w:pPr>
        <w:pStyle w:val="PadTop24"/>
      </w:pPr>
      <w:r>
        <w:t>रिश्ता चाहे कितना भी अच्छा क्यों न शुरू हो, एक समय ऐसा अवश्य आएगा जब आप अपने मित्र को निराश करेंगे या आपका मित्र आपको निराश या नाराज़ करेगा। इस समय मित्रता को नष्ट करने वाली बात अपराध या असफलता नहीं, बल्कि एक-दूसरे को क्षमा करने में असमर्थता या अनिच्छा है। मित्रताएँ जीवन भर बनी रहें, इसके लिए प्रत्येक व्यक्ति को वास्तविकता को समझते हुए रिश्ते में असफलताओं और निराशाओं की अपेक्षा करनी चाहिए और क्षमा देने के लिए इच्छुक और तैयार रहना चाहिए।</w:t>
      </w:r>
    </w:p>
    <w:bookmarkEnd w:id="0"/>
    <w:p w14:paraId="5C097F03" w14:textId="5E23FA64" w:rsidR="00A7291B" w:rsidRDefault="0025169D" w:rsidP="00A7291B">
      <w:pPr>
        <w:pStyle w:val="NormalBlock"/>
      </w:pPr>
      <w:r>
        <w:t>मैंने पाया है कि जब भी क्षमा और मेल-मिलाप के चक्र का अनुभव किया जाता है, मित्रता और अधिक मजबूत, गहरी और अनमोल होती जाती है। मेरे सबसे अच्छे मित्र वे हैं जिन्हें मैंने क्षमा किया है या जिन्होंने मुझे क्षमा किया है—एक-दो बार!</w:t>
      </w:r>
    </w:p>
    <w:bookmarkEnd w:id="0"/>
    <w:p w14:paraId="5C097F03" w14:textId="5E23FA64" w:rsidR="00A7291B" w:rsidRDefault="0025169D" w:rsidP="00A7291B">
      <w:pPr>
        <w:pStyle w:val="NormalBlock"/>
      </w:pPr>
      <w:r>
        <w:t>मैंने विशेष रूप से यीशु मसीह के साथ अपने संबंध में ऐसा ही पाया है। यीशु ऐसे मित्र हैं जो न केवल कठिन समय में मेरे साथ खड़े रहते हैं; अपने आत्मा और वचन के द्वारा मुझे निरंतर पोषित करते हैं, बल्कि हर बार जब वे मेरे अनेक पापों को क्षमा करते हैं और जब मैं आराधना करता हूँ तब सदैव उपस्थित रहते हैं, तब प्रेमपूर्ण मित्रता में मुझे अपने और निकट खींचते जाते हैं।</w:t>
      </w:r>
    </w:p>
    <w:bookmarkEnd w:id="0"/>
    <w:p w14:paraId="5C097F03" w14:textId="5E23FA64" w:rsidR="00A7291B" w:rsidRDefault="0025169D" w:rsidP="00A7291B">
      <w:pPr>
        <w:pStyle w:val="NormalBlock"/>
      </w:pPr>
      <w:r>
        <w:t>मैं प्रार्थना करता हूँ कि आप आज जिन मित्रताओं के बारे में हमने बात की है, उन्हें खोजें और उनका पोषण करें, और ऐसा करते हुए आपका सप्ताह आशीषित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