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Victory Through Failure</w:t>
      </w:r>
    </w:p>
    <w:p w14:paraId="27FB83DB" w14:textId="77777777" w:rsidR="00227BF5" w:rsidRDefault="00227BF5" w:rsidP="00227BF5">
      <w:pPr>
        <w:pStyle w:val="Heading3"/>
      </w:pPr>
      <w:r>
        <w:t>Introduction</w:t>
      </w:r>
    </w:p>
    <w:bookmarkEnd w:id="0"/>
    <w:bookmarkEnd w:id="0"/>
    <w:p w14:paraId="5C097F03" w14:textId="5E23FA64" w:rsidR="00A7291B" w:rsidRDefault="0025169D" w:rsidP="00A7291B">
      <w:pPr>
        <w:pStyle w:val="NormalBlock"/>
      </w:pPr>
      <w:r>
        <w:t>One of the most surprising patterns in the Bible is how often God accomplishes His greatest purposes through human weakness, failure, and collapse. This pattern appears throughout Scripture, but it becomes especially visible in the history of Israel's kings.</w:t>
      </w:r>
    </w:p>
    <w:bookmarkEnd w:id="0"/>
    <w:p w14:paraId="5C097F03" w14:textId="5E23FA64" w:rsidR="00A7291B" w:rsidRDefault="0025169D" w:rsidP="00A7291B">
      <w:pPr>
        <w:pStyle w:val="NormalBlock"/>
      </w:pPr>
      <w:r>
        <w:t>In I Kings chapter 12, Jeroboam receives an extraordinary opportunity. God tears the kingdom away from Solomon's family and promises Jeroboam success if he remains faithful. Yet almost immediately Jeroboam abandons trust in God and creates a counterfeit religious system built on fear and political calculation.</w:t>
      </w:r>
    </w:p>
    <w:bookmarkEnd w:id="0"/>
    <w:p w14:paraId="5C097F03" w14:textId="5E23FA64" w:rsidR="00A7291B" w:rsidRDefault="0025169D" w:rsidP="00A7291B">
      <w:pPr>
        <w:pStyle w:val="NormalBlock"/>
      </w:pPr>
      <w:r>
        <w:t>He establishes golden calves for worship, creates unauthorized feast days, appoints priests outside the tribe of Levi, and invents a religion designed to protect his throne rather than honor God.</w:t>
      </w:r>
    </w:p>
    <w:bookmarkEnd w:id="0"/>
    <w:p w14:paraId="5C097F03" w14:textId="5E23FA64" w:rsidR="00A7291B" w:rsidRDefault="0025169D" w:rsidP="00A7291B">
      <w:pPr>
        <w:pStyle w:val="NormalBlock"/>
      </w:pPr>
      <w:r>
        <w:t>The speed of Jeroboam's failure raises an important question: Was the history of Israel intentionally allowed by God to demonstrate mankind's inability to save itself?</w:t>
      </w:r>
    </w:p>
    <w:p w14:paraId="27FB83DB" w14:textId="77777777" w:rsidR="00227BF5" w:rsidRDefault="00227BF5" w:rsidP="00227BF5">
      <w:pPr>
        <w:pStyle w:val="Heading3"/>
      </w:pPr>
      <w:r>
        <w:t>A Pattern Seen Throughout Scripture</w:t>
      </w:r>
    </w:p>
    <w:bookmarkEnd w:id="0"/>
    <w:bookmarkEnd w:id="0"/>
    <w:p w14:paraId="5C097F03" w14:textId="5E23FA64" w:rsidR="00A7291B" w:rsidRDefault="0025169D" w:rsidP="00A7291B">
      <w:pPr>
        <w:pStyle w:val="NormalBlock"/>
      </w:pPr>
      <w:r>
        <w:t>This idea appears repeatedly throughout the Bible. God often reduces human strength so that His power becomes unmistakable.</w:t>
      </w:r>
    </w:p>
    <w:bookmarkEnd w:id="0"/>
    <w:p w14:paraId="5C097F03" w14:textId="5E23FA64" w:rsidR="00A7291B" w:rsidRDefault="0025169D" w:rsidP="00A7291B">
      <w:pPr>
        <w:pStyle w:val="NormalBlock"/>
      </w:pPr>
      <w:r>
        <w:t>In Judges, Gideon's army is reduced from thousands to only 300 men before battle. God explains why: "Israel would become boastful, saying, 'My own power has delivered me.'" (Judges 7:2)</w:t>
      </w:r>
    </w:p>
    <w:bookmarkEnd w:id="0"/>
    <w:p w14:paraId="5C097F03" w14:textId="5E23FA64" w:rsidR="00A7291B" w:rsidRDefault="0025169D" w:rsidP="00A7291B">
      <w:pPr>
        <w:pStyle w:val="NormalBlock"/>
      </w:pPr>
      <w:r>
        <w:t>The lesson was clear. Victory would belong to God, not man. This same pattern appears again and again:</w:t>
      </w:r>
    </w:p>
    <w:bookmarkEnd w:id="0"/>
    <w:p w14:paraId="2EC75E3D" w14:textId="41EDDCE5" w:rsidR="008A3F75" w:rsidRDefault="00932373" w:rsidP="001E1588">
      <w:pPr>
        <w:pStyle w:val="NormalBlock"/>
        <w:numPr>
          <w:ilvl w:val="0"/>
          <w:numId w:val="199"/>
        </w:numPr>
      </w:pPr>
      <w:r w:rsidRPr="00932373">
        <w:t>Abraham and Sarah are too old to have children.</w:t>
      </w:r>
    </w:p>
    <w:bookmarkEnd w:id="0"/>
    <w:p w14:paraId="2EC75E3D" w14:textId="41EDDCE5" w:rsidR="008A3F75" w:rsidRDefault="00932373" w:rsidP="001E1588">
      <w:pPr>
        <w:pStyle w:val="NormalBlock"/>
        <w:numPr>
          <w:ilvl w:val="0"/>
          <w:numId w:val="199"/>
        </w:numPr>
      </w:pPr>
      <w:r w:rsidRPr="00932373">
        <w:t>Joseph is betrayed and imprisoned before becoming a ruler.</w:t>
      </w:r>
    </w:p>
    <w:bookmarkEnd w:id="0"/>
    <w:p w14:paraId="2EC75E3D" w14:textId="41EDDCE5" w:rsidR="008A3F75" w:rsidRDefault="00932373" w:rsidP="001E1588">
      <w:pPr>
        <w:pStyle w:val="NormalBlock"/>
        <w:numPr>
          <w:ilvl w:val="0"/>
          <w:numId w:val="199"/>
        </w:numPr>
      </w:pPr>
      <w:r w:rsidRPr="00932373">
        <w:t>Israel becomes enslaved in Egypt before deliverance.</w:t>
      </w:r>
    </w:p>
    <w:bookmarkEnd w:id="0"/>
    <w:p w14:paraId="2EC75E3D" w14:textId="41EDDCE5" w:rsidR="008A3F75" w:rsidRDefault="00932373" w:rsidP="001E1588">
      <w:pPr>
        <w:pStyle w:val="NormalBlock"/>
        <w:numPr>
          <w:ilvl w:val="0"/>
          <w:numId w:val="199"/>
        </w:numPr>
      </w:pPr>
      <w:r w:rsidRPr="00932373">
        <w:t>David is the overlooked youngest son.</w:t>
      </w:r>
    </w:p>
    <w:bookmarkEnd w:id="0"/>
    <w:p w14:paraId="2EC75E3D" w14:textId="41EDDCE5" w:rsidR="008A3F75" w:rsidRDefault="00932373" w:rsidP="001E1588">
      <w:pPr>
        <w:pStyle w:val="NormalBlock"/>
        <w:numPr>
          <w:ilvl w:val="0"/>
          <w:numId w:val="199"/>
        </w:numPr>
      </w:pPr>
      <w:r w:rsidRPr="00932373">
        <w:t>The kingdom divides after Solomon.</w:t>
      </w:r>
    </w:p>
    <w:bookmarkEnd w:id="0"/>
    <w:p w14:paraId="2EC75E3D" w14:textId="41EDDCE5" w:rsidR="008A3F75" w:rsidRDefault="00932373" w:rsidP="001E1588">
      <w:pPr>
        <w:pStyle w:val="NormalBlock"/>
        <w:numPr>
          <w:ilvl w:val="0"/>
          <w:numId w:val="199"/>
        </w:numPr>
      </w:pPr>
      <w:r w:rsidRPr="00932373">
        <w:t>Israel falls into idolatry and exile.</w:t>
      </w:r>
    </w:p>
    <w:bookmarkEnd w:id="0"/>
    <w:p w14:paraId="2EC75E3D" w14:textId="41EDDCE5" w:rsidR="008A3F75" w:rsidRDefault="00932373" w:rsidP="001E1588">
      <w:pPr>
        <w:pStyle w:val="NormalBlock"/>
        <w:numPr>
          <w:ilvl w:val="0"/>
          <w:numId w:val="199"/>
        </w:numPr>
      </w:pPr>
      <w:r w:rsidRPr="00932373">
        <w:t>The Messiah arrives when Israel is weak and under Roman occupation.</w:t>
      </w:r>
    </w:p>
    <w:bookmarkEnd w:id="0"/>
    <w:bookmarkEnd w:id="0"/>
    <w:p w14:paraId="5C097F03" w14:textId="5E23FA64" w:rsidR="00A7291B" w:rsidRDefault="0025169D" w:rsidP="00A7291B">
      <w:pPr>
        <w:pStyle w:val="NormalBlock"/>
      </w:pPr>
      <w:r>
        <w:t>Human ability repeatedly proves insufficient. Even Israel's greatest figures fail:</w:t>
      </w:r>
    </w:p>
    <w:bookmarkEnd w:id="0"/>
    <w:p w14:paraId="2EC75E3D" w14:textId="41EDDCE5" w:rsidR="008A3F75" w:rsidRDefault="00932373" w:rsidP="001E1588">
      <w:pPr>
        <w:pStyle w:val="NormalBlock"/>
        <w:numPr>
          <w:ilvl w:val="0"/>
          <w:numId w:val="199"/>
        </w:numPr>
      </w:pPr>
      <w:r w:rsidRPr="00932373">
        <w:t>Saul collapses spiritually.</w:t>
      </w:r>
    </w:p>
    <w:bookmarkEnd w:id="0"/>
    <w:p w14:paraId="2EC75E3D" w14:textId="41EDDCE5" w:rsidR="008A3F75" w:rsidRDefault="00932373" w:rsidP="001E1588">
      <w:pPr>
        <w:pStyle w:val="NormalBlock"/>
        <w:numPr>
          <w:ilvl w:val="0"/>
          <w:numId w:val="199"/>
        </w:numPr>
      </w:pPr>
      <w:r w:rsidRPr="00932373">
        <w:t>David commits terrible sin.</w:t>
      </w:r>
    </w:p>
    <w:bookmarkEnd w:id="0"/>
    <w:p w14:paraId="2EC75E3D" w14:textId="41EDDCE5" w:rsidR="008A3F75" w:rsidRDefault="00932373" w:rsidP="001E1588">
      <w:pPr>
        <w:pStyle w:val="NormalBlock"/>
        <w:numPr>
          <w:ilvl w:val="0"/>
          <w:numId w:val="199"/>
        </w:numPr>
      </w:pPr>
      <w:r w:rsidRPr="00932373">
        <w:t>Solomon's wisdom cannot protect him from compromise.</w:t>
      </w:r>
    </w:p>
    <w:bookmarkEnd w:id="0"/>
    <w:p w14:paraId="2EC75E3D" w14:textId="41EDDCE5" w:rsidR="008A3F75" w:rsidRDefault="00932373" w:rsidP="001E1588">
      <w:pPr>
        <w:pStyle w:val="NormalBlock"/>
        <w:numPr>
          <w:ilvl w:val="0"/>
          <w:numId w:val="199"/>
        </w:numPr>
      </w:pPr>
      <w:r w:rsidRPr="00932373">
        <w:t>Jeroboam immediately corrupts true worship.</w:t>
      </w:r>
    </w:p>
    <w:bookmarkEnd w:id="0"/>
    <w:bookmarkEnd w:id="0"/>
    <w:p w14:paraId="5C097F03" w14:textId="5E23FA64" w:rsidR="00A7291B" w:rsidRDefault="0025169D" w:rsidP="00A7291B">
      <w:pPr>
        <w:pStyle w:val="NormalBlock"/>
      </w:pPr>
      <w:r>
        <w:t>The message slowly becomes unavoidable: no king, nation, or religious system can fully rescue mankind from sin.</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This long history of weakness prepared the world for Jesus Christ. By the time Jesus came, Israel no longer resembled the powerful kingdom of David and Solomon. The nation was politically weak, morally divided, and controlled by Rome. From a human perspective, it looked like failure.</w:t>
      </w:r>
    </w:p>
    <w:bookmarkEnd w:id="0"/>
    <w:p w14:paraId="5C097F03" w14:textId="5E23FA64" w:rsidR="00A7291B" w:rsidRDefault="0025169D" w:rsidP="00A7291B">
      <w:pPr>
        <w:pStyle w:val="NormalBlock"/>
      </w:pPr>
      <w:r>
        <w:t>Yet this was precisely the moment God chose to send the Savior. The Cross itself reflects this same pattern. Jesus did not conquer through military force or political power. He was rejected, humiliated, crucified, and buried. What appeared to be defeat became the greatest victory in history.</w:t>
      </w:r>
    </w:p>
    <w:bookmarkEnd w:id="0"/>
    <w:p w14:paraId="5C097F03" w14:textId="5E23FA64" w:rsidR="00A7291B" w:rsidRDefault="0025169D" w:rsidP="00A7291B">
      <w:pPr>
        <w:pStyle w:val="NormalBlock"/>
      </w:pPr>
      <w:r>
        <w:t>I Corinthians explains this clearly: "God has chosen the weak things of the world to shame the things which are strong." (I Corinthians 1:27)</w:t>
      </w:r>
    </w:p>
    <w:bookmarkEnd w:id="0"/>
    <w:p w14:paraId="5C097F03" w14:textId="5E23FA64" w:rsidR="00A7291B" w:rsidRDefault="0025169D" w:rsidP="00A7291B">
      <w:pPr>
        <w:pStyle w:val="NormalBlock"/>
      </w:pPr>
      <w:r>
        <w:t>This does not mean God caused evil or approved of sin. Jeroboam was still responsible for his rebellion. But Scripture reveals that God remains sovereign even over human failure. He permits men to exhaust their own wisdom so His glory may finally be seen clearly.</w:t>
      </w:r>
    </w:p>
    <w:bookmarkEnd w:id="0"/>
    <w:p w14:paraId="5C097F03" w14:textId="5E23FA64" w:rsidR="00A7291B" w:rsidRDefault="0025169D" w:rsidP="00A7291B">
      <w:pPr>
        <w:pStyle w:val="NormalBlock"/>
      </w:pPr>
      <w:r>
        <w:t>The story of Israel ultimately points beyond Israel itself. It teaches that mankind cannot save itself through power, religion, wisdom, or government. Only God can save.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