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When the Cloud Came Down</w:t>
      </w:r>
    </w:p>
    <w:p w14:paraId="670F8077" w14:textId="038F6EFB" w:rsidR="00944B2D" w:rsidRDefault="00944B2D" w:rsidP="00944B2D">
      <w:pPr>
        <w:pStyle w:val="ChapterVerse"/>
      </w:pPr>
      <w:r w:rsidRPr="00944B2D">
        <w:t>II Chronicles 5:13-14</w:t>
      </w:r>
    </w:p>
    <w:bookmarkEnd w:id="0"/>
    <w:p w14:paraId="5C097F03" w14:textId="5E23FA64" w:rsidR="00A7291B" w:rsidRDefault="0025169D" w:rsidP="00A7291B">
      <w:pPr>
        <w:pStyle w:val="NormalBlock"/>
      </w:pPr>
      <w:r>
        <w:t>For years it had been a dream.</w:t>
      </w:r>
    </w:p>
    <w:bookmarkEnd w:id="0"/>
    <w:p w14:paraId="5C097F03" w14:textId="5E23FA64" w:rsidR="00A7291B" w:rsidRDefault="0025169D" w:rsidP="00A7291B">
      <w:pPr>
        <w:pStyle w:val="NormalBlock"/>
      </w:pPr>
      <w:r>
        <w:t>David had imagined it. Solomon had organized it. Thousands of craftsmen had shaped it. Stonecutters, carpenters, goldsmiths, musicians, priests, laborers, and leaders had all contributed to a project larger than any one person could complete alone. Then the day finally arrived.</w:t>
      </w:r>
    </w:p>
    <w:bookmarkEnd w:id="0"/>
    <w:p w14:paraId="5C097F03" w14:textId="5E23FA64" w:rsidR="00A7291B" w:rsidRDefault="0025169D" w:rsidP="00A7291B">
      <w:pPr>
        <w:pStyle w:val="NormalBlock"/>
      </w:pPr>
      <w:r>
        <w:t>The temple stood finished. The Ark was in its place. The priests were ready. The musicians lifted their voices. Trumpets sounded. Cymbals rang. The people joined together in praise: "He is good! His faithful love endures forever!" (II Chronicles 5:13).</w:t>
      </w:r>
    </w:p>
    <w:bookmarkEnd w:id="0"/>
    <w:p w14:paraId="5C097F03" w14:textId="5E23FA64" w:rsidR="00A7291B" w:rsidRDefault="0025169D" w:rsidP="00A7291B">
      <w:pPr>
        <w:pStyle w:val="NormalBlock"/>
      </w:pPr>
      <w:r>
        <w:t>And then something happened that no amount of planning, labor, skill, or wealth could produce. God came.</w:t>
      </w:r>
    </w:p>
    <w:bookmarkEnd w:id="0"/>
    <w:p w14:paraId="5C097F03" w14:textId="5E23FA64" w:rsidR="00A7291B" w:rsidRDefault="0025169D" w:rsidP="00A7291B">
      <w:pPr>
        <w:pStyle w:val="NormalBlock"/>
      </w:pPr>
      <w:r>
        <w:t>A thick cloud suddenly filled the Temple, so overwhelming that the priests could not continue their ministry. The glory of the Lord filled the house of God.</w:t>
      </w:r>
    </w:p>
    <w:bookmarkEnd w:id="0"/>
    <w:p w14:paraId="5C097F03" w14:textId="5E23FA64" w:rsidR="00A7291B" w:rsidRDefault="0025169D" w:rsidP="00A7291B">
      <w:pPr>
        <w:pStyle w:val="NormalBlock"/>
      </w:pPr>
      <w:r>
        <w:t>Imagine the moment. The surprise. The joy. The holy fear.</w:t>
      </w:r>
    </w:p>
    <w:bookmarkEnd w:id="0"/>
    <w:p w14:paraId="5C097F03" w14:textId="5E23FA64" w:rsidR="00A7291B" w:rsidRDefault="0025169D" w:rsidP="00A7291B">
      <w:pPr>
        <w:pStyle w:val="NormalBlock"/>
      </w:pPr>
      <w:r>
        <w:t>For many in that crowd, this was more than a dedication ceremony. It was confirmation. Their faith had not been misplaced. Their sacrifices had not been wasted. Their years of labor had not been in vain.</w:t>
      </w:r>
    </w:p>
    <w:bookmarkEnd w:id="0"/>
    <w:p w14:paraId="5C097F03" w14:textId="5E23FA64" w:rsidR="00A7291B" w:rsidRDefault="0025169D" w:rsidP="00A7291B">
      <w:pPr>
        <w:pStyle w:val="NormalBlock"/>
      </w:pPr>
      <w:r>
        <w:t>The God who had once descended in a cloud upon the tabernacle in the wilderness had come again.</w:t>
      </w:r>
    </w:p>
    <w:bookmarkEnd w:id="0"/>
    <w:p w14:paraId="5C097F03" w14:textId="5E23FA64" w:rsidR="00A7291B" w:rsidRDefault="0025169D" w:rsidP="00A7291B">
      <w:pPr>
        <w:pStyle w:val="NormalBlock"/>
      </w:pPr>
      <w:r>
        <w:t>What no human hand could build, God supplied with His presence. The greatest blessing was not the magnificent structure. It was the Lord Himself.</w:t>
      </w:r>
    </w:p>
    <w:bookmarkEnd w:id="0"/>
    <w:p w14:paraId="5C097F03" w14:textId="5E23FA64" w:rsidR="00A7291B" w:rsidRDefault="0025169D" w:rsidP="00A7291B">
      <w:pPr>
        <w:pStyle w:val="NormalBlock"/>
      </w:pPr>
      <w:r>
        <w:t>In many ways, this scene points forward to an even greater day. As Christians, we also labor in faith. We worship, pray, serve, endure trials, and wait for promises not yet fully seen. Like those ancient worshipers, we trust that God is accomplishing His purpose even when the final result remains hidden. But a day is coming when faith will become sight.</w:t>
      </w:r>
    </w:p>
    <w:bookmarkEnd w:id="0"/>
    <w:p w14:paraId="5C097F03" w14:textId="5E23FA64" w:rsidR="00A7291B" w:rsidRDefault="0025169D" w:rsidP="00A7291B">
      <w:pPr>
        <w:pStyle w:val="NormalBlock"/>
      </w:pPr>
      <w:r>
        <w:t>The cloud that once concealed His glory will be removed. The Lord will no longer be known through symbols, promises, and glimpses. We shall see Him face to face (I Corinthians 13:12).</w:t>
      </w:r>
    </w:p>
    <w:bookmarkEnd w:id="0"/>
    <w:p w14:paraId="5C097F03" w14:textId="5E23FA64" w:rsidR="00A7291B" w:rsidRDefault="0025169D" w:rsidP="00A7291B">
      <w:pPr>
        <w:pStyle w:val="NormalBlock"/>
      </w:pPr>
      <w:r>
        <w:t>What emotions will fill our hearts then?</w:t>
      </w:r>
    </w:p>
    <w:bookmarkEnd w:id="0"/>
    <w:p w14:paraId="5C097F03" w14:textId="5E23FA64" w:rsidR="00A7291B" w:rsidRDefault="0025169D" w:rsidP="00A7291B">
      <w:pPr>
        <w:pStyle w:val="NormalBlock"/>
      </w:pPr>
      <w:r>
        <w:t>Wonder. Gratitude. Joy. Holy reverence.</w:t>
      </w:r>
    </w:p>
    <w:bookmarkEnd w:id="0"/>
    <w:p w14:paraId="5C097F03" w14:textId="5E23FA64" w:rsidR="00A7291B" w:rsidRDefault="0025169D" w:rsidP="00A7291B">
      <w:pPr>
        <w:pStyle w:val="NormalBlock"/>
      </w:pPr>
      <w:r>
        <w:t>The temple worshipers stood speechless before God's presence for a moment. One day, redeemed believers from every generation will stand in His presence forever. The cloud at Solomon's temple was a preview. The face of Christ will be the fulfillment.</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Sometimes the Christian life feels like years of effort without visible results. We pray, serve, worship, and wait. II Chronicles 5 reminds us that God's presence is often revealed after long seasons of faithful labor. The people built the temple one stone at a time before the glory appeared.</w:t>
      </w:r>
    </w:p>
    <w:bookmarkEnd w:id="0"/>
    <w:p w14:paraId="5C097F03" w14:textId="5E23FA64" w:rsidR="00A7291B" w:rsidRDefault="0025169D" w:rsidP="00A7291B">
      <w:pPr>
        <w:pStyle w:val="NormalBlock"/>
      </w:pPr>
      <w:r>
        <w:t>The same is true for us. Every act of faith is moving toward a future moment when God's presence will be experienced without limitation. The joy that filled the temple courts that day foreshadows the far greater joy awaiting all who remain faithful until they finally see the Lord face to face.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