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Y2 - K.O</w:t>
      </w:r>
    </w:p>
    <w:bookmarkEnd w:id="0"/>
    <w:p w14:paraId="5C097F03" w14:textId="5E23FA64" w:rsidR="00A7291B" w:rsidRDefault="0025169D" w:rsidP="00A7291B">
      <w:pPr>
        <w:pStyle w:val="NormalBlock"/>
      </w:pPr>
      <w:r>
        <w:t>क्या निराशा! जीवित रहने की तैयारी करने वाले लोग अपना सिर खुजला रहे हैं और सोच रहे हैं कि बड़ी "रात" के बारे में उनकी अति-सक्रिय अराजकता की भविष्यवाणियों में क्या गलत हो गया।</w:t>
      </w:r>
    </w:p>
    <w:bookmarkEnd w:id="0"/>
    <w:p w14:paraId="5C097F03" w14:textId="5E23FA64" w:rsidR="00A7291B" w:rsidRDefault="0025169D" w:rsidP="00A7291B">
      <w:pPr>
        <w:pStyle w:val="NormalBlock"/>
      </w:pPr>
      <w:r>
        <w:t>घड़ियाँ एक के बाद एक क्षेत्र में आगे बढ़ती गईं और नए साल की पूर्वसंध्या के समारोह लगभग योजना के अनुसार चलते रहे। पीछे मुड़कर देखने का समय अधिक था और आतिशबाज़ियाँ भी अधिक थीं, लेकिन यह वर्ष इससे पहले के हर वर्ष की पुनरावृत्ति ही था—सिवाय इसके कि कुछ लोगों के तहखाने में जितने डिब्बाबंद खाद्य पदार्थ हैं, उन्हें उनकी कभी आवश्यकता नहीं पड़ेगी।</w:t>
      </w:r>
    </w:p>
    <w:bookmarkEnd w:id="0"/>
    <w:p w14:paraId="5C097F03" w14:textId="5E23FA64" w:rsidR="00A7291B" w:rsidRDefault="0025169D" w:rsidP="00A7291B">
      <w:pPr>
        <w:pStyle w:val="NormalBlock"/>
      </w:pPr>
      <w:r>
        <w:t>ऐसा लगता है मानो हमें डरना और हर उग्रवादी के दुःस्वप्न जैसे परिदृश्य से भयभीत प्रत्याशा की स्थिति में धकेला जाना पसंद हो। हम आखिर कब सीखेंगे? जिस राष्ट्र का आदर्श-वाक्य "हम परमेश्वर पर भरोसा रखते हैं" है, उसमें सचमुच ज़रूरत के समय विश्वास की बहुत कमी है।</w:t>
      </w:r>
    </w:p>
    <w:bookmarkEnd w:id="0"/>
    <w:p w14:paraId="5C097F03" w14:textId="5E23FA64" w:rsidR="00A7291B" w:rsidRDefault="0025169D" w:rsidP="00A7291B">
      <w:pPr>
        <w:pStyle w:val="NormalBlock"/>
      </w:pPr>
      <w:r>
        <w:t>मेरी जानकारी के अनुसार हमारे घर में कोई K-rations जमा करके नहीं रखे हैं, यहाँ तक कि अतिरिक्त बैटरियाँ भी नहीं। फिर भी, हमारे पास इस बात की समझ थी कि इस वर्ष का अंत और अगले वर्ष की शुरुआत अपने जीवनों को परमेश्वर के प्रेममय हाथों में सौंपकर और वहीं छोड़कर करें। शायद अगली बार "जैसा हम संसार को जानते हैं, उसका अंत" जैसी परिस्थितियों में थोड़ी कम घबराहट और थोड़ी अधिक प्रार्थना सहायक होगी।</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