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Zelo sem conhecimento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O Voto Que Deus Nunca Pediu</w:t>
      </w:r>
    </w:p>
    <w:p w14:paraId="670F8077" w14:textId="038F6EFB" w:rsidR="00944B2D" w:rsidRDefault="00944B2D" w:rsidP="00944B2D">
      <w:pPr>
        <w:pStyle w:val="ChapterVerse"/>
      </w:pPr>
      <w:r w:rsidRPr="00944B2D">
        <w:t>Juízes 11</w:t>
      </w:r>
    </w:p>
    <w:p w14:paraId="27FB83DB" w14:textId="77777777" w:rsidR="00227BF5" w:rsidRDefault="00227BF5" w:rsidP="00227BF5">
      <w:pPr>
        <w:pStyle w:val="Heading3"/>
      </w:pPr>
      <w:r>
        <w:t>Conhecimento sem maturidade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Juízes 11 apresenta Jefté como um paradoxo. Antes mesmo de empunhar uma espada, ele demonstra notável clareza de pensamento e domínio da história de Israel. Sua resposta ao rei dos amonitas é ponderada, detalhada e teologicamente precisa. Ele relata os movimentos de Israel, atribui ao Senhor as suas vitórias e rejeita a reivindicação dos amonitas sobre a terra com razão, e não com ira.</w:t>
      </w:r>
    </w:p>
    <w:bookmarkEnd w:id="0"/>
    <w:p w14:paraId="5C097F03" w14:textId="5E23FA64" w:rsidR="00A7291B" w:rsidRDefault="0025169D" w:rsidP="00A7291B">
      <w:pPr>
        <w:pStyle w:val="NormalBlock"/>
      </w:pPr>
      <w:r>
        <w:t>A narrativa não deixa dúvidas: Jefté é inteligente, eloquente e bem informado. Portanto, seu voto posterior não pode ser explicado por ignorância ou confusão. O problema não é que Jefté careça de conhecimento, mas que seu conhecimento ainda não amadureceu em sabedoria.</w:t>
      </w:r>
    </w:p>
    <w:bookmarkEnd w:id="0"/>
    <w:p w14:paraId="5C097F03" w14:textId="5E23FA64" w:rsidR="00A7291B" w:rsidRDefault="0025169D" w:rsidP="00A7291B">
      <w:pPr>
        <w:pStyle w:val="NormalBlock"/>
      </w:pPr>
      <w:r>
        <w:t>Juízes mostra repetidamente líderes que podem falar corretamente sobre Deus, enquanto ainda não compreendem como se deve confiar em Deus. Jefté se enquadra firmemente nesse padrão.</w:t>
      </w:r>
    </w:p>
    <w:p w14:paraId="27FB83DB" w14:textId="77777777" w:rsidR="00227BF5" w:rsidRDefault="00227BF5" w:rsidP="00227BF5">
      <w:pPr>
        <w:pStyle w:val="Heading3"/>
      </w:pPr>
      <w:r>
        <w:t>Zelo Nascido da Insegurança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 história pessoal de Jefté é importante. Ele é filho de uma prostituta, rejeitado por seus irmãos e exilado da casa de seu pai. Somente quando Israel enfrenta uma crise militar é que os anciãos o procuram — e, mesmo assim, sua oferta de liderança é condicional.</w:t>
      </w:r>
    </w:p>
    <w:bookmarkEnd w:id="0"/>
    <w:p w14:paraId="5C097F03" w14:textId="5E23FA64" w:rsidR="00A7291B" w:rsidRDefault="0025169D" w:rsidP="00A7291B">
      <w:pPr>
        <w:pStyle w:val="NormalBlock"/>
      </w:pPr>
      <w:r>
        <w:t>Este contexto ajuda a explicar o tom emocional de seu voto. Jefté não está tanto buscando honrar a Deus quanto buscando certeza. Seu zelo é alimentado pela insegurança. Tendo sido rejeitado pelos homens, ele tenta assegurar o favor de Deus por meio de uma devoção excessiva.</w:t>
      </w:r>
    </w:p>
    <w:bookmarkEnd w:id="0"/>
    <w:p w14:paraId="5C097F03" w14:textId="5E23FA64" w:rsidR="00A7291B" w:rsidRDefault="0025169D" w:rsidP="00A7291B">
      <w:pPr>
        <w:pStyle w:val="NormalBlock"/>
      </w:pPr>
      <w:r>
        <w:t>O voto não se apresenta como confiança, mas como ansiedade revestida de piedade.</w:t>
      </w:r>
    </w:p>
    <w:p w14:paraId="27FB83DB" w14:textId="77777777" w:rsidR="00227BF5" w:rsidRDefault="00227BF5" w:rsidP="00227BF5">
      <w:pPr>
        <w:pStyle w:val="Heading3"/>
      </w:pPr>
      <w:r>
        <w:t>Teologia Emprestada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voto de Jefté reflete uma maneira de pensar comum entre os vizinhos de Israel: o favor divino deve ser comprado, negociado ou provocado por meio de sacrifício. A vitória, nesse contexto, não é recebida pela confiança, mas extraída por meio de uma promessa.</w:t>
      </w:r>
    </w:p>
    <w:bookmarkEnd w:id="0"/>
    <w:p w14:paraId="5C097F03" w14:textId="5E23FA64" w:rsidR="00A7291B" w:rsidRDefault="0025169D" w:rsidP="00A7291B">
      <w:pPr>
        <w:pStyle w:val="NormalBlock"/>
      </w:pPr>
      <w:r>
        <w:t>Esta não é a teologia da Lei. Israel foi ensinado que a obediência era importante, mas que as ações de Deus estavam fundamentadas na fidelidade à aliança, não na influência humana. A Lei proibia estritamente o sacrifício humano e fornecia instruções claras para o resgate dos votos. Nenhuma dessas salvaguardas restringe Jefté.</w:t>
      </w:r>
    </w:p>
    <w:bookmarkEnd w:id="0"/>
    <w:p w14:paraId="5C097F03" w14:textId="5E23FA64" w:rsidR="00A7291B" w:rsidRDefault="0025169D" w:rsidP="00A7291B">
      <w:pPr>
        <w:pStyle w:val="NormalBlock"/>
      </w:pPr>
      <w:r>
        <w:t>Seu zelo toma emprestada a lógica pagã enquanto invoca o nome do Senhor.</w:t>
      </w:r>
    </w:p>
    <w:p w14:paraId="27FB83DB" w14:textId="77777777" w:rsidR="00227BF5" w:rsidRDefault="00227BF5" w:rsidP="00227BF5">
      <w:pPr>
        <w:pStyle w:val="Heading3"/>
      </w:pPr>
      <w:r>
        <w:t>O Voto Que Deus Nunca Pediu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detalhe mais revelador na narrativa ocorre antes mesmo de o voto ser pronunciado: o Espírito do Senhor vem sobre Jefté. A capacitação divina precede a negociação humana. A vitória já foi concedida.</w:t>
      </w:r>
    </w:p>
    <w:bookmarkEnd w:id="0"/>
    <w:p w14:paraId="5C097F03" w14:textId="5E23FA64" w:rsidR="00A7291B" w:rsidRDefault="0025169D" w:rsidP="00A7291B">
      <w:pPr>
        <w:pStyle w:val="NormalBlock"/>
      </w:pPr>
      <w:r>
        <w:t>O voto não contribui em nada para o resultado da batalha. Deus não o solicita, não responde a ele nem o confirma. As Escrituras registram o voto sem endossá-lo, permitindo que as consequências falem por si mesmas.</w:t>
      </w:r>
    </w:p>
    <w:bookmarkEnd w:id="0"/>
    <w:p w14:paraId="5C097F03" w14:textId="5E23FA64" w:rsidR="00A7291B" w:rsidRDefault="0025169D" w:rsidP="00A7291B">
      <w:pPr>
        <w:pStyle w:val="NormalBlock"/>
      </w:pPr>
      <w:r>
        <w:t>A tragédia de Jefté não é que ele fosse devoto demais, mas que tentou acrescentar condições onde Deus já havia dado garantia.</w:t>
      </w:r>
    </w:p>
    <w:p w14:paraId="27FB83DB" w14:textId="77777777" w:rsidR="00227BF5" w:rsidRDefault="00227BF5" w:rsidP="00227BF5">
      <w:pPr>
        <w:pStyle w:val="Heading3"/>
      </w:pPr>
      <w:r>
        <w:t>Uma Aplicação Equivocada e Custosa da Fidelidade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cumprimento do voto concentra-se na filha de Jefté. O texto enfatiza não a sua morte, mas a sua virgindade. Ela lamenta não a sua vida, mas o seu futuro. O resultado é a extinção da linhagem familiar de Jefté — um desfecho especialmente trágico em Israel, onde o legado e a herança eram bênçãos da aliança.</w:t>
      </w:r>
    </w:p>
    <w:bookmarkEnd w:id="0"/>
    <w:p w14:paraId="5C097F03" w14:textId="5E23FA64" w:rsidR="00A7291B" w:rsidRDefault="0025169D" w:rsidP="00A7291B">
      <w:pPr>
        <w:pStyle w:val="NormalBlock"/>
      </w:pPr>
      <w:r>
        <w:t>Jefté cumpre seu voto com sinceridade, mas sinceridade não equivale a justiça. A fidelidade, quando mal direcionada, ainda pode destruir aquilo que Deus nunca pretendeu que fosse entregue.</w:t>
      </w:r>
    </w:p>
    <w:p w14:paraId="27FB83DB" w14:textId="77777777" w:rsidR="00227BF5" w:rsidRDefault="00227BF5" w:rsidP="00227BF5">
      <w:pPr>
        <w:pStyle w:val="Heading3"/>
      </w:pPr>
      <w:r>
        <w:t>Por que isso é importante (para a liderança da igreja)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Os líderes da igreja são especialmente vulneráveis ao erro de Jefté.</w:t>
      </w:r>
    </w:p>
    <w:bookmarkEnd w:id="0"/>
    <w:p w14:paraId="5C097F03" w14:textId="5E23FA64" w:rsidR="00A7291B" w:rsidRDefault="0025169D" w:rsidP="00A7291B">
      <w:pPr>
        <w:pStyle w:val="NormalBlock"/>
      </w:pPr>
      <w:r>
        <w:t>A pressão da liderança pode produzir votos que Deus nunca exigiu: promessas feitas para sustentar programas, preservar influência, garantir crescimento ou assegurar resultados. Quando o medo substitui a confiança, os líderes podem vincular a si mesmos — e a outros — a compromissos nascidos da ansiedade, e não da obediência.</w:t>
      </w:r>
    </w:p>
    <w:bookmarkEnd w:id="0"/>
    <w:p w14:paraId="5C097F03" w14:textId="5E23FA64" w:rsidR="00A7291B" w:rsidRDefault="0025169D" w:rsidP="00A7291B">
      <w:pPr>
        <w:pStyle w:val="NormalBlock"/>
      </w:pPr>
      <w:r>
        <w:t>O zelo se torna perigoso quando ultrapassa o discernimento. Paixão, visão e sacrifício não são substitutos para uma teologia sólida. Deus não pede que Seus servos negociem por resultados que Ele já prometeu supervisionar.</w:t>
      </w:r>
    </w:p>
    <w:bookmarkEnd w:id="0"/>
    <w:p w14:paraId="5C097F03" w14:textId="5E23FA64" w:rsidR="00A7291B" w:rsidRDefault="0025169D" w:rsidP="00A7291B">
      <w:pPr>
        <w:pStyle w:val="NormalBlock"/>
      </w:pPr>
      <w:r>
        <w:t>Os líderes devem resistir à tentação de espiritualizar o excesso de comprometimento. Nem todo sacrifício honra a Deus. Nem todo voto reflete fé. Alguns apenas revelam insegurança disfarçada de devoção.</w:t>
      </w:r>
    </w:p>
    <w:bookmarkEnd w:id="0"/>
    <w:p w14:paraId="5C097F03" w14:textId="5E23FA64" w:rsidR="00A7291B" w:rsidRDefault="0025169D" w:rsidP="00A7291B">
      <w:pPr>
        <w:pStyle w:val="NormalBlock"/>
      </w:pPr>
      <w:r>
        <w:t>A liderança saudável não se baseia no que prometemos a Deus, mas em confiar no que Deus já nos prometeu.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